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08F4" w14:textId="77777777" w:rsidR="00476C79" w:rsidRDefault="00476C79" w:rsidP="001E306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5BDF96" w14:textId="4D6A42D7" w:rsidR="001E3069" w:rsidRPr="001E3069" w:rsidRDefault="001E3069" w:rsidP="001E306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3069">
        <w:rPr>
          <w:rFonts w:ascii="Times New Roman" w:hAnsi="Times New Roman"/>
          <w:b/>
          <w:sz w:val="28"/>
          <w:szCs w:val="28"/>
        </w:rPr>
        <w:t xml:space="preserve">Тендер №: </w:t>
      </w:r>
      <w:r w:rsidR="00476C79">
        <w:rPr>
          <w:rFonts w:ascii="Times New Roman" w:hAnsi="Times New Roman"/>
          <w:b/>
          <w:sz w:val="28"/>
          <w:szCs w:val="28"/>
          <w:lang w:val="en-US"/>
        </w:rPr>
        <w:t>ZOL</w:t>
      </w:r>
      <w:r w:rsidR="001E1D2E" w:rsidRPr="001E1D2E">
        <w:rPr>
          <w:rFonts w:ascii="Times New Roman" w:hAnsi="Times New Roman"/>
          <w:b/>
          <w:sz w:val="28"/>
          <w:szCs w:val="28"/>
          <w:lang w:val="ru-RU"/>
        </w:rPr>
        <w:t>-</w:t>
      </w:r>
      <w:r w:rsidR="00476C79" w:rsidRPr="00476C79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3069">
        <w:rPr>
          <w:rFonts w:ascii="Times New Roman" w:hAnsi="Times New Roman"/>
          <w:b/>
          <w:sz w:val="28"/>
          <w:szCs w:val="28"/>
        </w:rPr>
        <w:t>«</w:t>
      </w:r>
      <w:r w:rsidR="00476C79" w:rsidRPr="00476C79">
        <w:rPr>
          <w:rFonts w:ascii="Times New Roman" w:hAnsi="Times New Roman"/>
          <w:b/>
          <w:sz w:val="28"/>
          <w:szCs w:val="28"/>
        </w:rPr>
        <w:t>Капітальний ремонт мереж вуличного освітлення м. Золочів Львівської області</w:t>
      </w:r>
      <w:r w:rsidRPr="001E3069">
        <w:rPr>
          <w:rFonts w:ascii="Times New Roman" w:hAnsi="Times New Roman"/>
          <w:b/>
          <w:sz w:val="28"/>
          <w:szCs w:val="28"/>
        </w:rPr>
        <w:t>»</w:t>
      </w:r>
    </w:p>
    <w:p w14:paraId="1924149F" w14:textId="181CAEDA" w:rsidR="00806C85" w:rsidRDefault="00806C85" w:rsidP="003F7A9D">
      <w:pPr>
        <w:suppressAutoHyphens/>
        <w:spacing w:after="0"/>
        <w:rPr>
          <w:rFonts w:ascii="Times New Roman" w:hAnsi="Times New Roman"/>
          <w:b/>
          <w:bCs/>
          <w:sz w:val="24"/>
          <w:szCs w:val="28"/>
        </w:rPr>
      </w:pPr>
    </w:p>
    <w:p w14:paraId="1837D56E" w14:textId="77777777" w:rsidR="00806C85" w:rsidRPr="005E2703" w:rsidRDefault="00806C85" w:rsidP="00487981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5E2703">
        <w:rPr>
          <w:rFonts w:ascii="Times New Roman" w:hAnsi="Times New Roman"/>
          <w:b/>
          <w:bCs/>
        </w:rPr>
        <w:t>Зміни</w:t>
      </w:r>
      <w:r w:rsidR="005E2703" w:rsidRPr="005E2703">
        <w:rPr>
          <w:rFonts w:ascii="Times New Roman" w:hAnsi="Times New Roman"/>
          <w:b/>
          <w:bCs/>
        </w:rPr>
        <w:t xml:space="preserve"> №</w:t>
      </w:r>
      <w:r w:rsidRPr="005E2703">
        <w:rPr>
          <w:rFonts w:ascii="Times New Roman" w:hAnsi="Times New Roman"/>
          <w:b/>
          <w:bCs/>
        </w:rPr>
        <w:t>1 до Тендерної документації.</w:t>
      </w: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1479"/>
        <w:gridCol w:w="6475"/>
        <w:gridCol w:w="6740"/>
      </w:tblGrid>
      <w:tr w:rsidR="00806C85" w:rsidRPr="00B95B82" w14:paraId="520F89F3" w14:textId="77777777" w:rsidTr="00674575">
        <w:tc>
          <w:tcPr>
            <w:tcW w:w="435" w:type="dxa"/>
            <w:vAlign w:val="center"/>
          </w:tcPr>
          <w:p w14:paraId="3103A33F" w14:textId="77777777" w:rsidR="00806C85" w:rsidRPr="00B95B82" w:rsidRDefault="00806C85" w:rsidP="001A3F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79" w:type="dxa"/>
            <w:vAlign w:val="center"/>
          </w:tcPr>
          <w:p w14:paraId="739A69E5" w14:textId="77777777" w:rsidR="00806C85" w:rsidRPr="00B95B82" w:rsidRDefault="00806C85" w:rsidP="00E1789E">
            <w:pPr>
              <w:pStyle w:val="a7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82">
              <w:rPr>
                <w:rFonts w:ascii="Times New Roman" w:hAnsi="Times New Roman"/>
                <w:sz w:val="24"/>
                <w:szCs w:val="24"/>
              </w:rPr>
              <w:t>№ Посилання</w:t>
            </w:r>
          </w:p>
          <w:p w14:paraId="05DD775F" w14:textId="77777777" w:rsidR="00806C85" w:rsidRPr="00B95B82" w:rsidRDefault="00806C85" w:rsidP="00E1789E">
            <w:pPr>
              <w:pStyle w:val="a7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82">
              <w:rPr>
                <w:rFonts w:ascii="Times New Roman" w:hAnsi="Times New Roman"/>
                <w:sz w:val="24"/>
                <w:szCs w:val="24"/>
              </w:rPr>
              <w:t>на тендерну</w:t>
            </w:r>
          </w:p>
          <w:p w14:paraId="1C3930AF" w14:textId="77777777" w:rsidR="00806C85" w:rsidRPr="00B95B82" w:rsidRDefault="00806C85" w:rsidP="00E1789E">
            <w:pPr>
              <w:pStyle w:val="a7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82">
              <w:rPr>
                <w:rFonts w:ascii="Times New Roman" w:hAnsi="Times New Roman"/>
                <w:sz w:val="24"/>
                <w:szCs w:val="24"/>
              </w:rPr>
              <w:t>документацію</w:t>
            </w:r>
          </w:p>
        </w:tc>
        <w:tc>
          <w:tcPr>
            <w:tcW w:w="6445" w:type="dxa"/>
            <w:vAlign w:val="center"/>
          </w:tcPr>
          <w:p w14:paraId="590D73C1" w14:textId="77777777" w:rsidR="00806C85" w:rsidRPr="00B95B82" w:rsidRDefault="00806C85" w:rsidP="001A3F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82">
              <w:rPr>
                <w:rFonts w:ascii="Times New Roman" w:hAnsi="Times New Roman"/>
                <w:sz w:val="24"/>
                <w:szCs w:val="24"/>
              </w:rPr>
              <w:t>Оригінальний текст</w:t>
            </w:r>
          </w:p>
        </w:tc>
        <w:tc>
          <w:tcPr>
            <w:tcW w:w="6740" w:type="dxa"/>
            <w:vAlign w:val="center"/>
          </w:tcPr>
          <w:p w14:paraId="741E8635" w14:textId="77777777" w:rsidR="00806C85" w:rsidRPr="00B95B82" w:rsidRDefault="00806C85" w:rsidP="001A3FA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82">
              <w:rPr>
                <w:rFonts w:ascii="Times New Roman" w:hAnsi="Times New Roman"/>
                <w:sz w:val="24"/>
                <w:szCs w:val="24"/>
              </w:rPr>
              <w:t>Змінений текст</w:t>
            </w:r>
          </w:p>
        </w:tc>
      </w:tr>
      <w:tr w:rsidR="001E1D2E" w:rsidRPr="00B95B82" w14:paraId="1A8F8DA6" w14:textId="77777777" w:rsidTr="00674575">
        <w:tc>
          <w:tcPr>
            <w:tcW w:w="435" w:type="dxa"/>
          </w:tcPr>
          <w:p w14:paraId="13818E9F" w14:textId="2B4768CC" w:rsidR="001E1D2E" w:rsidRPr="001E1D2E" w:rsidRDefault="001E1D2E" w:rsidP="001E1D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E1D2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9" w:type="dxa"/>
          </w:tcPr>
          <w:p w14:paraId="40690D28" w14:textId="77777777" w:rsidR="001E1D2E" w:rsidRDefault="001E1D2E" w:rsidP="001E1D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2E">
              <w:rPr>
                <w:rFonts w:ascii="Times New Roman" w:hAnsi="Times New Roman"/>
                <w:sz w:val="20"/>
                <w:szCs w:val="20"/>
              </w:rPr>
              <w:t>Розділ I.  Інструкції для Учасників тендеру</w:t>
            </w:r>
          </w:p>
          <w:p w14:paraId="192A82D6" w14:textId="77777777" w:rsidR="001E1D2E" w:rsidRPr="001E1D2E" w:rsidRDefault="001E1D2E" w:rsidP="001E1D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1894AD" w14:textId="3A093586" w:rsidR="001E1D2E" w:rsidRPr="001E1D2E" w:rsidRDefault="00476C79" w:rsidP="001E1D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C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Прейскурант №2: </w:t>
            </w:r>
            <w:proofErr w:type="spellStart"/>
            <w:r w:rsidRPr="00476C79">
              <w:rPr>
                <w:rFonts w:ascii="Times New Roman" w:hAnsi="Times New Roman"/>
                <w:sz w:val="20"/>
                <w:szCs w:val="20"/>
                <w:lang w:val="ru-RU"/>
              </w:rPr>
              <w:t>Супутні</w:t>
            </w:r>
            <w:proofErr w:type="spellEnd"/>
            <w:r w:rsidRPr="00476C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6C79">
              <w:rPr>
                <w:rFonts w:ascii="Times New Roman" w:hAnsi="Times New Roman"/>
                <w:sz w:val="20"/>
                <w:szCs w:val="20"/>
                <w:lang w:val="ru-RU"/>
              </w:rPr>
              <w:t>виконувані</w:t>
            </w:r>
            <w:proofErr w:type="spellEnd"/>
            <w:r w:rsidRPr="00476C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76C79">
              <w:rPr>
                <w:rFonts w:ascii="Times New Roman" w:hAnsi="Times New Roman"/>
                <w:sz w:val="20"/>
                <w:szCs w:val="20"/>
                <w:lang w:val="ru-RU"/>
              </w:rPr>
              <w:t>роботи</w:t>
            </w:r>
            <w:proofErr w:type="spellEnd"/>
            <w:r w:rsidRPr="00476C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6C4937D6" w14:textId="0E5732F8" w:rsidR="001E1D2E" w:rsidRPr="001E1D2E" w:rsidRDefault="001E1D2E" w:rsidP="001E1D2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5" w:type="dxa"/>
          </w:tcPr>
          <w:tbl>
            <w:tblPr>
              <w:tblW w:w="6249" w:type="dxa"/>
              <w:tblLook w:val="04A0" w:firstRow="1" w:lastRow="0" w:firstColumn="1" w:lastColumn="0" w:noHBand="0" w:noVBand="1"/>
            </w:tblPr>
            <w:tblGrid>
              <w:gridCol w:w="502"/>
              <w:gridCol w:w="3852"/>
              <w:gridCol w:w="1042"/>
              <w:gridCol w:w="853"/>
            </w:tblGrid>
            <w:tr w:rsidR="00674575" w14:paraId="503D3561" w14:textId="77777777" w:rsidTr="00674575">
              <w:trPr>
                <w:trHeight w:val="704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6DCD1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№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E245C5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Опис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9B7C8B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Одиниця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05C280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К-сть</w:t>
                  </w:r>
                </w:p>
              </w:tc>
            </w:tr>
            <w:tr w:rsidR="00674575" w14:paraId="370FA9AC" w14:textId="77777777" w:rsidTr="00674575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35BC21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I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7F1B6D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II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4BEB7A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95A114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IV</w:t>
                  </w:r>
                </w:p>
              </w:tc>
            </w:tr>
            <w:tr w:rsidR="00674575" w14:paraId="11D5F044" w14:textId="77777777" w:rsidTr="00674575">
              <w:trPr>
                <w:trHeight w:val="347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ECF390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1348D17A" w14:textId="77777777" w:rsidR="00674575" w:rsidRPr="00435372" w:rsidRDefault="00674575" w:rsidP="00476C79">
                  <w:pPr>
                    <w:suppressAutoHyphens/>
                    <w:spacing w:after="0"/>
                    <w:ind w:right="141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Розробка проектно - кошторисної документації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для «</w:t>
                  </w:r>
                  <w:r w:rsidRPr="000D6C0F">
                    <w:rPr>
                      <w:rFonts w:ascii="Times New Roman" w:hAnsi="Times New Roman"/>
                      <w:sz w:val="20"/>
                      <w:szCs w:val="20"/>
                    </w:rPr>
                    <w:t>Капітальний ремонт мереж вуличного освітлення м. Золочів Львівської області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експертний звіт та авторський нагляд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98FA07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66BCCE09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674575" w14:paraId="0256C5A8" w14:textId="77777777" w:rsidTr="00674575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6F2616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E14FB79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Демонтаж світильників з існуючими лампами різного типу 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0036DC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14570F6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</w:tr>
            <w:tr w:rsidR="00674575" w14:paraId="22141133" w14:textId="77777777" w:rsidTr="00674575">
              <w:trPr>
                <w:trHeight w:val="281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E977CD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78A5CF09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Монтаж  вуличних світильників LED 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047BC4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30CCC78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645</w:t>
                  </w:r>
                </w:p>
              </w:tc>
            </w:tr>
            <w:tr w:rsidR="00674575" w14:paraId="30B7789C" w14:textId="77777777" w:rsidTr="00674575">
              <w:trPr>
                <w:trHeight w:val="281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E494E3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A30AD9E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Демонтаж/Монтаж  кронштейна 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8168A0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797C75A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</w:tr>
            <w:tr w:rsidR="00674575" w14:paraId="7DA6098B" w14:textId="77777777" w:rsidTr="00674575">
              <w:trPr>
                <w:trHeight w:val="281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9ABF68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0ADBE3E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Демонтаж існуючого проводу АС25, м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8129B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79ECC74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</w:tr>
            <w:tr w:rsidR="00674575" w14:paraId="15799705" w14:textId="77777777" w:rsidTr="00674575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C906F7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C1D1A1A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проводу  СІП повітряним методом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7F589F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777AB4C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</w:tr>
            <w:tr w:rsidR="00674575" w14:paraId="48D78035" w14:textId="77777777" w:rsidTr="00674575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A36777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BC53977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Розробка ґрунту, влаштування трубопроводів з ПЕ труб діам. 50 мм до 1 шт., засипка траншеї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3A602D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2885EF0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</w:t>
                  </w:r>
                </w:p>
              </w:tc>
            </w:tr>
            <w:tr w:rsidR="00674575" w14:paraId="129FBB33" w14:textId="77777777" w:rsidTr="00674575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5E3A8A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FF865F9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Влаштування проколу методом продавлювання без розроблення ґрунту, 6м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6CD0E3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74963641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674575" w14:paraId="600C4DD4" w14:textId="77777777" w:rsidTr="00674575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DD4A27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9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8727D9B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Протягування кабелів у прокладених трубах, блоках і коробах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496912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A508F23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</w:tr>
            <w:tr w:rsidR="00674575" w14:paraId="0E093AD1" w14:textId="77777777" w:rsidTr="00674575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12AE42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EB3F791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Влаштування з/б фундаменту та монтаж металевої опори з кронштейном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2D2422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CFF781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  <w:tr w:rsidR="00674575" w14:paraId="539E32BB" w14:textId="77777777" w:rsidTr="00674575">
              <w:trPr>
                <w:trHeight w:val="334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222F62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18072B5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Монтаж коробки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розподільчої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D54C2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96980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  <w:tr w:rsidR="00674575" w14:paraId="68F772DE" w14:textId="77777777" w:rsidTr="00674575">
              <w:trPr>
                <w:trHeight w:val="258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0D093F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12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A28A382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контуру захисного заземлення з/б електроопор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15822E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2FCAEC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</w:tr>
            <w:tr w:rsidR="00674575" w14:paraId="78BC7E7F" w14:textId="77777777" w:rsidTr="00674575">
              <w:trPr>
                <w:trHeight w:val="295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FE9D17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13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7DDD7184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контуру захисного заземлення металевої опори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58C007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CB95BF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  <w:tr w:rsidR="00674575" w14:paraId="45C99106" w14:textId="77777777" w:rsidTr="00674575">
              <w:trPr>
                <w:trHeight w:val="347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4DCEC9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>14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E02F094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шафи управління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D42579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E6648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74575" w14:paraId="70FC5B4A" w14:textId="77777777" w:rsidTr="00674575">
              <w:trPr>
                <w:trHeight w:val="347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CD5C4F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15B2754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GSM терміналів системи управління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00992E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к-т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01677A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74575" w14:paraId="10F62536" w14:textId="77777777" w:rsidTr="00674575">
              <w:trPr>
                <w:trHeight w:val="347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707F7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16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C095FBA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обмежувачів перенапруги на лінії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AA49F9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E4A269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</w:tr>
            <w:tr w:rsidR="00674575" w14:paraId="0C7767E7" w14:textId="77777777" w:rsidTr="00674575">
              <w:trPr>
                <w:trHeight w:val="347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FE4C47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17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FC11A75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диспетчерського пункту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20CC1A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42D3DD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74575" w14:paraId="6FD67A1A" w14:textId="77777777" w:rsidTr="00674575">
              <w:trPr>
                <w:trHeight w:val="347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D9B486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18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9EF6DF1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Прорідження та вивезення гілля дерев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599AA9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8EEC48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</w:tr>
            <w:tr w:rsidR="00674575" w14:paraId="2C07431A" w14:textId="77777777" w:rsidTr="00674575">
              <w:trPr>
                <w:trHeight w:val="347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7290A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19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D8E2633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Утилізація демонтованих ламп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5C2387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CBEA4D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</w:tr>
            <w:tr w:rsidR="00674575" w14:paraId="0C9C2B2C" w14:textId="77777777" w:rsidTr="00674575">
              <w:trPr>
                <w:trHeight w:val="281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A5FA1D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20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378F0D1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Демонтаж світильників з існуючими лампами різного типу 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BB6A4D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9E6C9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</w:tr>
            <w:tr w:rsidR="00674575" w14:paraId="2658E856" w14:textId="77777777" w:rsidTr="00674575">
              <w:trPr>
                <w:trHeight w:val="500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30F759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21</w:t>
                  </w:r>
                </w:p>
              </w:tc>
              <w:tc>
                <w:tcPr>
                  <w:tcW w:w="3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78DEC4C" w14:textId="77777777" w:rsidR="00674575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Інші затрати, не передбачені цією відомістю (якщо є, вказати, які саме)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AEE6B8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D5E2C7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14:paraId="4FEFF0EC" w14:textId="7EEA2D40" w:rsidR="001E1D2E" w:rsidRPr="001E1D2E" w:rsidRDefault="001E1D2E" w:rsidP="00476C79">
            <w:pPr>
              <w:pStyle w:val="Header3-Paragraph"/>
              <w:suppressAutoHyphens/>
              <w:spacing w:after="0" w:line="276" w:lineRule="auto"/>
              <w:rPr>
                <w:sz w:val="20"/>
              </w:rPr>
            </w:pPr>
          </w:p>
        </w:tc>
        <w:tc>
          <w:tcPr>
            <w:tcW w:w="6740" w:type="dxa"/>
          </w:tcPr>
          <w:tbl>
            <w:tblPr>
              <w:tblW w:w="6514" w:type="dxa"/>
              <w:tblLook w:val="04A0" w:firstRow="1" w:lastRow="0" w:firstColumn="1" w:lastColumn="0" w:noHBand="0" w:noVBand="1"/>
            </w:tblPr>
            <w:tblGrid>
              <w:gridCol w:w="656"/>
              <w:gridCol w:w="3884"/>
              <w:gridCol w:w="1085"/>
              <w:gridCol w:w="889"/>
            </w:tblGrid>
            <w:tr w:rsidR="00674575" w14:paraId="39968004" w14:textId="77777777" w:rsidTr="00674575">
              <w:trPr>
                <w:trHeight w:val="704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31DFE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>№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29CED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Опис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7AE91E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Одиниця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4E0682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К-сть</w:t>
                  </w:r>
                </w:p>
              </w:tc>
            </w:tr>
            <w:tr w:rsidR="00674575" w14:paraId="2352593F" w14:textId="77777777" w:rsidTr="00674575">
              <w:trPr>
                <w:trHeight w:val="266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B9EF2B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I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193D08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II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4731C7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4D58EA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IV</w:t>
                  </w:r>
                </w:p>
              </w:tc>
            </w:tr>
            <w:tr w:rsidR="00674575" w14:paraId="64021852" w14:textId="77777777" w:rsidTr="00674575">
              <w:trPr>
                <w:trHeight w:val="358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368BCC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2C9DD6A5" w14:textId="77777777" w:rsidR="00674575" w:rsidRPr="00435372" w:rsidRDefault="00674575" w:rsidP="00476C79">
                  <w:pPr>
                    <w:suppressAutoHyphens/>
                    <w:spacing w:after="0"/>
                    <w:ind w:right="141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Розробка проектно - кошторисної документації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для «</w:t>
                  </w:r>
                  <w:r w:rsidRPr="000D6C0F">
                    <w:rPr>
                      <w:rFonts w:ascii="Times New Roman" w:hAnsi="Times New Roman"/>
                      <w:sz w:val="20"/>
                      <w:szCs w:val="20"/>
                    </w:rPr>
                    <w:t>Капітальний ремонт мереж вуличного освітлення м. Золочів Львівської області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 експертний звіт та авторський нагляд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4040FF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</w:tcPr>
                <w:p w14:paraId="420A544C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674575" w14:paraId="0AECD631" w14:textId="77777777" w:rsidTr="00674575">
              <w:trPr>
                <w:trHeight w:val="266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6C001E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D4D622E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Демонтаж світильників з існуючими лампами різного типу 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BC4C0A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EBDE07E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</w:tr>
            <w:tr w:rsidR="00674575" w14:paraId="373D7AE6" w14:textId="77777777" w:rsidTr="00674575">
              <w:trPr>
                <w:trHeight w:val="289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E1D62A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4E1E43A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Монтаж  вуличних світильників LED 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FD25D0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2A084DD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645</w:t>
                  </w:r>
                </w:p>
              </w:tc>
            </w:tr>
            <w:tr w:rsidR="00674575" w14:paraId="22DAD3DC" w14:textId="77777777" w:rsidTr="00674575">
              <w:trPr>
                <w:trHeight w:val="289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A087BF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5847B16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Демонтаж/Монтаж  кронштейна 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72C686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7C36B9C0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</w:tr>
            <w:tr w:rsidR="00674575" w14:paraId="08167523" w14:textId="77777777" w:rsidTr="00674575">
              <w:trPr>
                <w:trHeight w:val="289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FE52D9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ABD23F4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Демонтаж існуючого проводу АС25, м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19084D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6068D0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</w:tr>
            <w:tr w:rsidR="00674575" w14:paraId="494D20AE" w14:textId="77777777" w:rsidTr="00674575">
              <w:trPr>
                <w:trHeight w:val="266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987763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428E93B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проводу  СІП повітряним методом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885539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93A4EE9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</w:tr>
            <w:tr w:rsidR="00674575" w14:paraId="270694EB" w14:textId="77777777" w:rsidTr="00674575">
              <w:trPr>
                <w:trHeight w:val="266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EB931F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E77D2EC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Розробка ґрунту, влаштування трубопроводів з ПЕ труб діам. 50 мм до 1 шт., засипка траншеї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E36639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FD58548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030</w:t>
                  </w:r>
                </w:p>
              </w:tc>
            </w:tr>
            <w:tr w:rsidR="00674575" w14:paraId="1A0AE259" w14:textId="77777777" w:rsidTr="00674575">
              <w:trPr>
                <w:trHeight w:val="266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8BC972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7BBFE99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Влаштування проколу методом продавлювання без розроблення ґрунту, 6м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22E170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F2F65D3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674575" w14:paraId="0668200E" w14:textId="77777777" w:rsidTr="00674575">
              <w:trPr>
                <w:trHeight w:val="266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9A27C8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9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AF4E704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Протягування кабелів у прокладених трубах, блоках і коробах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4F699B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193418B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</w:tr>
            <w:tr w:rsidR="00674575" w14:paraId="13980E51" w14:textId="77777777" w:rsidTr="00674575">
              <w:trPr>
                <w:trHeight w:val="266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A27A0C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B310AB4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Влаштування з/б фундаменту та монтаж металевої опори з кронштейном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748E41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23EFC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  <w:tr w:rsidR="00674575" w14:paraId="41FC66DA" w14:textId="77777777" w:rsidTr="00674575">
              <w:trPr>
                <w:trHeight w:val="344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69F2BF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A926181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Монтаж коробки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розподільчої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B35CB8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F8C3EE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  <w:tr w:rsidR="00674575" w14:paraId="4DBAF8EA" w14:textId="77777777" w:rsidTr="00674575">
              <w:trPr>
                <w:trHeight w:val="266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02955C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12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7D28ADEE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контуру захисного заземлення з/б електроопор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A5768E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C1D911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</w:tr>
            <w:tr w:rsidR="00674575" w14:paraId="60AF8266" w14:textId="77777777" w:rsidTr="00674575">
              <w:trPr>
                <w:trHeight w:val="304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EBF4C3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13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F19A8D2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контуру захисного заземлення металевої опори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6E3AD0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D2EBB8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</w:tr>
            <w:tr w:rsidR="00674575" w14:paraId="67A6F680" w14:textId="77777777" w:rsidTr="00674575">
              <w:trPr>
                <w:trHeight w:val="358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A62AA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>14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D17E4E8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шафи управління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B56742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4713B0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74575" w14:paraId="6DD12C0A" w14:textId="77777777" w:rsidTr="00674575">
              <w:trPr>
                <w:trHeight w:val="358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4B7A46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99E86E0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GSM терміналів системи управління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A9291A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к-т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9A893C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74575" w14:paraId="69DD0E88" w14:textId="77777777" w:rsidTr="00674575">
              <w:trPr>
                <w:trHeight w:val="358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93625D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16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D313E77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обмежувачів перенапруги на лінії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3602F2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1BBBBA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</w:tr>
            <w:tr w:rsidR="00674575" w14:paraId="366EF3B3" w14:textId="77777777" w:rsidTr="00674575">
              <w:trPr>
                <w:trHeight w:val="358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837642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17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E5CAFAC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Монтаж диспетчерського пункту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CC3054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66CE00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74575" w14:paraId="32F5EC8C" w14:textId="77777777" w:rsidTr="00674575">
              <w:trPr>
                <w:trHeight w:val="358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87F896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18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058752C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Прорідження та вивезення гілля дерев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93FB4A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1C2BB7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</w:tr>
            <w:tr w:rsidR="00674575" w14:paraId="7714562C" w14:textId="77777777" w:rsidTr="00674575">
              <w:trPr>
                <w:trHeight w:val="358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808EFA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19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1F9D7AD" w14:textId="77777777" w:rsidR="00674575" w:rsidRPr="000D6C0F" w:rsidRDefault="00674575" w:rsidP="00476C7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Утилізація демонтованих ламп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D3CCEF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Од.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69B26F" w14:textId="77777777" w:rsidR="00674575" w:rsidRPr="000D6C0F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0D6C0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</w:tr>
            <w:tr w:rsidR="00674575" w14:paraId="111C6BFB" w14:textId="77777777" w:rsidTr="00674575">
              <w:trPr>
                <w:trHeight w:val="514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632A9" w14:textId="3983849F" w:rsidR="00674575" w:rsidRPr="00476C79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 w:eastAsia="uk-UA"/>
                    </w:rPr>
                    <w:t>0</w:t>
                  </w:r>
                </w:p>
              </w:tc>
              <w:tc>
                <w:tcPr>
                  <w:tcW w:w="3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2426C11" w14:textId="77777777" w:rsidR="00674575" w:rsidRDefault="00674575" w:rsidP="00476C79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Інші затрати, не передбачені цією відомістю (якщо є, вказати, які саме)</w:t>
                  </w:r>
                </w:p>
              </w:tc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388684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8D5498" w14:textId="77777777" w:rsidR="00674575" w:rsidRDefault="00674575" w:rsidP="00476C7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14:paraId="6A6B503F" w14:textId="77777777" w:rsidR="001E1D2E" w:rsidRDefault="001E1D2E" w:rsidP="00476C79">
            <w:pPr>
              <w:pStyle w:val="Header3-Paragraph"/>
              <w:suppressAutoHyphens/>
              <w:spacing w:after="0" w:line="276" w:lineRule="auto"/>
              <w:rPr>
                <w:sz w:val="20"/>
              </w:rPr>
            </w:pPr>
          </w:p>
          <w:p w14:paraId="42FA6207" w14:textId="7D77725D" w:rsidR="00674575" w:rsidRPr="001E1D2E" w:rsidRDefault="00674575" w:rsidP="00476C79">
            <w:pPr>
              <w:pStyle w:val="Header3-Paragraph"/>
              <w:suppressAutoHyphens/>
              <w:spacing w:after="0" w:line="276" w:lineRule="auto"/>
              <w:rPr>
                <w:sz w:val="20"/>
              </w:rPr>
            </w:pPr>
          </w:p>
        </w:tc>
      </w:tr>
    </w:tbl>
    <w:p w14:paraId="36E34088" w14:textId="77777777" w:rsidR="00806C85" w:rsidRPr="005E2703" w:rsidRDefault="00806C85" w:rsidP="00501738">
      <w:pPr>
        <w:rPr>
          <w:rFonts w:ascii="Times New Roman" w:hAnsi="Times New Roman"/>
        </w:rPr>
      </w:pPr>
    </w:p>
    <w:p w14:paraId="472F66A4" w14:textId="37445323" w:rsidR="00806C85" w:rsidRPr="001B578F" w:rsidRDefault="001B578F" w:rsidP="00501738">
      <w:pPr>
        <w:rPr>
          <w:rFonts w:ascii="Times New Roman" w:hAnsi="Times New Roman"/>
        </w:rPr>
      </w:pPr>
      <w:r>
        <w:rPr>
          <w:rFonts w:ascii="Times New Roman" w:hAnsi="Times New Roman"/>
        </w:rPr>
        <w:t>Актуальна версія форми тендерної документації «</w:t>
      </w:r>
      <w:r w:rsidRPr="001B578F">
        <w:rPr>
          <w:rFonts w:ascii="Times New Roman" w:hAnsi="Times New Roman"/>
        </w:rPr>
        <w:t>Прейскурант №2: Супутні виконувані роботи</w:t>
      </w:r>
      <w:r>
        <w:rPr>
          <w:rFonts w:ascii="Times New Roman" w:hAnsi="Times New Roman"/>
        </w:rPr>
        <w:t xml:space="preserve">» для заповнення учасниками тендеру надається окремо, в форматі </w:t>
      </w:r>
      <w:proofErr w:type="spellStart"/>
      <w:r>
        <w:rPr>
          <w:rFonts w:ascii="Times New Roman" w:hAnsi="Times New Roman"/>
        </w:rPr>
        <w:t>ексель-файлу</w:t>
      </w:r>
      <w:proofErr w:type="spellEnd"/>
      <w:r>
        <w:rPr>
          <w:rFonts w:ascii="Times New Roman" w:hAnsi="Times New Roman"/>
        </w:rPr>
        <w:t>.</w:t>
      </w:r>
    </w:p>
    <w:sectPr w:rsidR="00806C85" w:rsidRPr="001B578F" w:rsidSect="001E672A">
      <w:pgSz w:w="16838" w:h="11906" w:orient="landscape"/>
      <w:pgMar w:top="851" w:right="709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8DA9E" w14:textId="77777777" w:rsidR="00B86088" w:rsidRDefault="00B86088" w:rsidP="000E6DC1">
      <w:pPr>
        <w:spacing w:after="0" w:line="240" w:lineRule="auto"/>
      </w:pPr>
      <w:r>
        <w:separator/>
      </w:r>
    </w:p>
  </w:endnote>
  <w:endnote w:type="continuationSeparator" w:id="0">
    <w:p w14:paraId="674E5EBB" w14:textId="77777777" w:rsidR="00B86088" w:rsidRDefault="00B86088" w:rsidP="000E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8B65" w14:textId="77777777" w:rsidR="00B86088" w:rsidRDefault="00B86088" w:rsidP="000E6DC1">
      <w:pPr>
        <w:spacing w:after="0" w:line="240" w:lineRule="auto"/>
      </w:pPr>
      <w:r>
        <w:separator/>
      </w:r>
    </w:p>
  </w:footnote>
  <w:footnote w:type="continuationSeparator" w:id="0">
    <w:p w14:paraId="65C1FBE3" w14:textId="77777777" w:rsidR="00B86088" w:rsidRDefault="00B86088" w:rsidP="000E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CFA"/>
    <w:multiLevelType w:val="multilevel"/>
    <w:tmpl w:val="F43404A8"/>
    <w:lvl w:ilvl="0">
      <w:start w:val="1"/>
      <w:numFmt w:val="decimal"/>
      <w:lvlText w:val="%1)"/>
      <w:lvlJc w:val="left"/>
      <w:pPr>
        <w:ind w:left="66" w:hanging="360"/>
      </w:pPr>
      <w:rPr>
        <w:rFonts w:hint="default"/>
        <w:sz w:val="20"/>
        <w:szCs w:val="20"/>
        <w:lang w:val="uk-UA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360"/>
      </w:p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>
      <w:start w:val="1"/>
      <w:numFmt w:val="decimal"/>
      <w:lvlText w:val="%6."/>
      <w:lvlJc w:val="left"/>
      <w:pPr>
        <w:tabs>
          <w:tab w:val="num" w:pos="1942"/>
        </w:tabs>
        <w:ind w:left="1942" w:hanging="360"/>
      </w:pPr>
    </w:lvl>
    <w:lvl w:ilvl="6">
      <w:start w:val="1"/>
      <w:numFmt w:val="decimal"/>
      <w:lvlText w:val="%7."/>
      <w:lvlJc w:val="left"/>
      <w:pPr>
        <w:tabs>
          <w:tab w:val="num" w:pos="2302"/>
        </w:tabs>
        <w:ind w:left="2302" w:hanging="360"/>
      </w:pPr>
    </w:lvl>
    <w:lvl w:ilvl="7">
      <w:start w:val="1"/>
      <w:numFmt w:val="decimal"/>
      <w:lvlText w:val="%8."/>
      <w:lvlJc w:val="left"/>
      <w:pPr>
        <w:tabs>
          <w:tab w:val="num" w:pos="2662"/>
        </w:tabs>
        <w:ind w:left="2662" w:hanging="360"/>
      </w:pPr>
    </w:lvl>
    <w:lvl w:ilvl="8">
      <w:start w:val="1"/>
      <w:numFmt w:val="decimal"/>
      <w:lvlText w:val="%9."/>
      <w:lvlJc w:val="left"/>
      <w:pPr>
        <w:tabs>
          <w:tab w:val="num" w:pos="3022"/>
        </w:tabs>
        <w:ind w:left="3022" w:hanging="360"/>
      </w:pPr>
    </w:lvl>
  </w:abstractNum>
  <w:abstractNum w:abstractNumId="1">
    <w:nsid w:val="052C18A5"/>
    <w:multiLevelType w:val="multilevel"/>
    <w:tmpl w:val="3CDC31C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2">
    <w:nsid w:val="05B77C50"/>
    <w:multiLevelType w:val="multilevel"/>
    <w:tmpl w:val="C50CD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F046E1"/>
    <w:multiLevelType w:val="multilevel"/>
    <w:tmpl w:val="E0FEF24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4">
    <w:nsid w:val="0A1A3E89"/>
    <w:multiLevelType w:val="multilevel"/>
    <w:tmpl w:val="7BD65460"/>
    <w:lvl w:ilvl="0">
      <w:start w:val="1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(%3)"/>
      <w:lvlJc w:val="left"/>
      <w:pPr>
        <w:ind w:left="720" w:hanging="720"/>
      </w:pPr>
      <w:rPr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12003EEC"/>
    <w:multiLevelType w:val="multilevel"/>
    <w:tmpl w:val="BF0CBC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6690D"/>
    <w:multiLevelType w:val="multilevel"/>
    <w:tmpl w:val="CDA4C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16AC7817"/>
    <w:multiLevelType w:val="multilevel"/>
    <w:tmpl w:val="B156DF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21.%2"/>
      <w:lvlJc w:val="left"/>
      <w:pPr>
        <w:tabs>
          <w:tab w:val="num" w:pos="504"/>
        </w:tabs>
        <w:ind w:left="504" w:hanging="504"/>
      </w:pPr>
      <w:rPr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b w:val="0"/>
        <w:i w:val="0"/>
        <w:sz w:val="20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6F8503D"/>
    <w:multiLevelType w:val="multilevel"/>
    <w:tmpl w:val="12082AB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ADB6C56"/>
    <w:multiLevelType w:val="hybridMultilevel"/>
    <w:tmpl w:val="7D2ECF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D3F48"/>
    <w:multiLevelType w:val="multilevel"/>
    <w:tmpl w:val="BF0CBC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657AB"/>
    <w:multiLevelType w:val="multilevel"/>
    <w:tmpl w:val="25C8F6E0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2FAA45DE"/>
    <w:multiLevelType w:val="multilevel"/>
    <w:tmpl w:val="22DA90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21.%2"/>
      <w:lvlJc w:val="left"/>
      <w:pPr>
        <w:tabs>
          <w:tab w:val="num" w:pos="504"/>
        </w:tabs>
        <w:ind w:left="504" w:hanging="504"/>
      </w:pPr>
      <w:rPr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b w:val="0"/>
        <w:i w:val="0"/>
        <w:sz w:val="20"/>
      </w:rPr>
    </w:lvl>
    <w:lvl w:ilvl="3">
      <w:start w:val="1"/>
      <w:numFmt w:val="decimal"/>
      <w:lvlText w:val="%4(a)"/>
      <w:lvlJc w:val="left"/>
      <w:pPr>
        <w:tabs>
          <w:tab w:val="num" w:pos="1512"/>
        </w:tabs>
        <w:ind w:left="1512" w:hanging="648"/>
      </w:pPr>
      <w:rPr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BFE4F7E"/>
    <w:multiLevelType w:val="multilevel"/>
    <w:tmpl w:val="C2FA689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sz w:val="20"/>
        <w:lang w:val="uk-UA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1800" w:hanging="108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4">
    <w:nsid w:val="5A437B64"/>
    <w:multiLevelType w:val="multilevel"/>
    <w:tmpl w:val="FF74AF1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5EC5359"/>
    <w:multiLevelType w:val="multilevel"/>
    <w:tmpl w:val="AD201BF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1800" w:hanging="108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6">
    <w:nsid w:val="66075604"/>
    <w:multiLevelType w:val="multilevel"/>
    <w:tmpl w:val="34F8650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  <w:szCs w:val="26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C636E1D"/>
    <w:multiLevelType w:val="hybridMultilevel"/>
    <w:tmpl w:val="231AF6C4"/>
    <w:lvl w:ilvl="0" w:tplc="22A46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501BAE"/>
    <w:multiLevelType w:val="multilevel"/>
    <w:tmpl w:val="F43404A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5"/>
  </w:num>
  <w:num w:numId="5">
    <w:abstractNumId w:val="14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6"/>
  </w:num>
  <w:num w:numId="15">
    <w:abstractNumId w:val="16"/>
  </w:num>
  <w:num w:numId="16">
    <w:abstractNumId w:val="17"/>
  </w:num>
  <w:num w:numId="17">
    <w:abstractNumId w:val="1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A9"/>
    <w:rsid w:val="00021C7A"/>
    <w:rsid w:val="00037976"/>
    <w:rsid w:val="000E6DC1"/>
    <w:rsid w:val="00103164"/>
    <w:rsid w:val="00111A14"/>
    <w:rsid w:val="00113877"/>
    <w:rsid w:val="001708DF"/>
    <w:rsid w:val="001730D6"/>
    <w:rsid w:val="00191ED4"/>
    <w:rsid w:val="001A3FAC"/>
    <w:rsid w:val="001B578F"/>
    <w:rsid w:val="001E1D2E"/>
    <w:rsid w:val="001E3069"/>
    <w:rsid w:val="001E672A"/>
    <w:rsid w:val="001F7B94"/>
    <w:rsid w:val="002A05D6"/>
    <w:rsid w:val="003F7A9D"/>
    <w:rsid w:val="00463A1B"/>
    <w:rsid w:val="00476C79"/>
    <w:rsid w:val="004878D5"/>
    <w:rsid w:val="00487981"/>
    <w:rsid w:val="004D3F62"/>
    <w:rsid w:val="00501738"/>
    <w:rsid w:val="0052221A"/>
    <w:rsid w:val="0057348D"/>
    <w:rsid w:val="00596189"/>
    <w:rsid w:val="005B1C59"/>
    <w:rsid w:val="005C4577"/>
    <w:rsid w:val="005E2703"/>
    <w:rsid w:val="00667039"/>
    <w:rsid w:val="00672E1E"/>
    <w:rsid w:val="00674575"/>
    <w:rsid w:val="00684B4C"/>
    <w:rsid w:val="006E64EC"/>
    <w:rsid w:val="006F569C"/>
    <w:rsid w:val="00752993"/>
    <w:rsid w:val="007A2CEB"/>
    <w:rsid w:val="007F3789"/>
    <w:rsid w:val="00806C85"/>
    <w:rsid w:val="00A32647"/>
    <w:rsid w:val="00A33F29"/>
    <w:rsid w:val="00A41F1C"/>
    <w:rsid w:val="00A602FF"/>
    <w:rsid w:val="00AC4871"/>
    <w:rsid w:val="00AF2CAD"/>
    <w:rsid w:val="00B3478E"/>
    <w:rsid w:val="00B836D5"/>
    <w:rsid w:val="00B86088"/>
    <w:rsid w:val="00B95B82"/>
    <w:rsid w:val="00BA7466"/>
    <w:rsid w:val="00C6695A"/>
    <w:rsid w:val="00C93F31"/>
    <w:rsid w:val="00CF4138"/>
    <w:rsid w:val="00D06921"/>
    <w:rsid w:val="00E1789E"/>
    <w:rsid w:val="00EB5F64"/>
    <w:rsid w:val="00F84705"/>
    <w:rsid w:val="00FB5728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F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21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B836D5"/>
    <w:pPr>
      <w:keepNext/>
      <w:widowControl w:val="0"/>
      <w:snapToGrid w:val="0"/>
      <w:spacing w:after="0" w:line="240" w:lineRule="auto"/>
      <w:ind w:right="-1333"/>
      <w:jc w:val="both"/>
      <w:outlineLvl w:val="3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B12A5C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FC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FC70A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0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487981"/>
    <w:rPr>
      <w:sz w:val="22"/>
      <w:szCs w:val="22"/>
      <w:lang w:val="uk-UA" w:eastAsia="en-US"/>
    </w:rPr>
  </w:style>
  <w:style w:type="paragraph" w:styleId="a7">
    <w:name w:val="Title"/>
    <w:basedOn w:val="a"/>
    <w:next w:val="a"/>
    <w:link w:val="a8"/>
    <w:uiPriority w:val="99"/>
    <w:qFormat/>
    <w:rsid w:val="0048798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8">
    <w:name w:val="Назва Знак"/>
    <w:link w:val="a7"/>
    <w:uiPriority w:val="99"/>
    <w:locked/>
    <w:rsid w:val="00487981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9">
    <w:name w:val="annotation reference"/>
    <w:uiPriority w:val="99"/>
    <w:semiHidden/>
    <w:rsid w:val="0048798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87981"/>
    <w:pPr>
      <w:spacing w:line="240" w:lineRule="auto"/>
    </w:pPr>
    <w:rPr>
      <w:sz w:val="20"/>
      <w:szCs w:val="20"/>
      <w:lang w:val="ru-RU"/>
    </w:rPr>
  </w:style>
  <w:style w:type="character" w:customStyle="1" w:styleId="ab">
    <w:name w:val="Текст примітки Знак"/>
    <w:link w:val="aa"/>
    <w:uiPriority w:val="99"/>
    <w:semiHidden/>
    <w:locked/>
    <w:rsid w:val="00487981"/>
    <w:rPr>
      <w:rFonts w:cs="Times New Roman"/>
      <w:sz w:val="20"/>
      <w:szCs w:val="20"/>
      <w:lang w:val="ru-RU"/>
    </w:rPr>
  </w:style>
  <w:style w:type="paragraph" w:customStyle="1" w:styleId="1">
    <w:name w:val="Без интервала1"/>
    <w:uiPriority w:val="99"/>
    <w:rsid w:val="0011387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c">
    <w:name w:val="header"/>
    <w:basedOn w:val="a"/>
    <w:link w:val="ad"/>
    <w:uiPriority w:val="99"/>
    <w:rsid w:val="000E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link w:val="ac"/>
    <w:uiPriority w:val="99"/>
    <w:locked/>
    <w:rsid w:val="000E6DC1"/>
    <w:rPr>
      <w:rFonts w:cs="Times New Roman"/>
    </w:rPr>
  </w:style>
  <w:style w:type="paragraph" w:styleId="ae">
    <w:name w:val="footer"/>
    <w:basedOn w:val="a"/>
    <w:link w:val="af"/>
    <w:uiPriority w:val="99"/>
    <w:rsid w:val="000E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link w:val="ae"/>
    <w:uiPriority w:val="99"/>
    <w:locked/>
    <w:rsid w:val="000E6DC1"/>
    <w:rPr>
      <w:rFonts w:cs="Times New Roman"/>
    </w:rPr>
  </w:style>
  <w:style w:type="paragraph" w:customStyle="1" w:styleId="SEMempty">
    <w:name w:val="SEM_empty"/>
    <w:basedOn w:val="a"/>
    <w:qFormat/>
    <w:rsid w:val="001E306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af0">
    <w:name w:val="Emphasis"/>
    <w:basedOn w:val="a0"/>
    <w:qFormat/>
    <w:locked/>
    <w:rsid w:val="00B95B82"/>
    <w:rPr>
      <w:i/>
      <w:iCs/>
    </w:rPr>
  </w:style>
  <w:style w:type="paragraph" w:styleId="af1">
    <w:name w:val="List Paragraph"/>
    <w:aliases w:val="En tête 1,Абзац списка5"/>
    <w:basedOn w:val="a"/>
    <w:uiPriority w:val="34"/>
    <w:qFormat/>
    <w:rsid w:val="007F3789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uk-UA" w:bidi="uk-UA"/>
    </w:rPr>
  </w:style>
  <w:style w:type="paragraph" w:customStyle="1" w:styleId="Standard">
    <w:name w:val="Standard"/>
    <w:qFormat/>
    <w:rsid w:val="007F3789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  <w:style w:type="paragraph" w:customStyle="1" w:styleId="Header3-Paragraph">
    <w:name w:val="Header 3 - Paragraph"/>
    <w:basedOn w:val="a"/>
    <w:qFormat/>
    <w:rsid w:val="001E1D2E"/>
    <w:pPr>
      <w:spacing w:after="200" w:line="240" w:lineRule="auto"/>
      <w:jc w:val="both"/>
    </w:pPr>
    <w:rPr>
      <w:rFonts w:ascii="Times New Roman" w:eastAsia="Times New Roman" w:hAnsi="Times New Roman"/>
      <w:sz w:val="24"/>
      <w:szCs w:val="20"/>
      <w:lang w:eastAsia="uk-UA" w:bidi="uk-UA"/>
    </w:rPr>
  </w:style>
  <w:style w:type="paragraph" w:styleId="af2">
    <w:name w:val="Subtitle"/>
    <w:basedOn w:val="a"/>
    <w:link w:val="af3"/>
    <w:qFormat/>
    <w:locked/>
    <w:rsid w:val="00752993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uk-UA" w:bidi="uk-UA"/>
    </w:rPr>
  </w:style>
  <w:style w:type="character" w:customStyle="1" w:styleId="af3">
    <w:name w:val="Підзаголовок Знак"/>
    <w:basedOn w:val="a0"/>
    <w:link w:val="af2"/>
    <w:rsid w:val="00752993"/>
    <w:rPr>
      <w:rFonts w:ascii="Times New Roman" w:eastAsia="Times New Roman" w:hAnsi="Times New Roman"/>
      <w:b/>
      <w:sz w:val="44"/>
      <w:lang w:val="uk-UA" w:eastAsia="uk-UA" w:bidi="uk-UA"/>
    </w:rPr>
  </w:style>
  <w:style w:type="paragraph" w:customStyle="1" w:styleId="41">
    <w:name w:val="Основной текст4"/>
    <w:basedOn w:val="a"/>
    <w:qFormat/>
    <w:rsid w:val="00752993"/>
    <w:pPr>
      <w:widowControl w:val="0"/>
      <w:shd w:val="clear" w:color="auto" w:fill="FFFFFF"/>
      <w:spacing w:before="6660" w:after="0" w:line="307" w:lineRule="exact"/>
      <w:ind w:hanging="380"/>
      <w:jc w:val="center"/>
    </w:pPr>
    <w:rPr>
      <w:rFonts w:ascii="Arial" w:eastAsia="Arial" w:hAnsi="Arial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21"/>
    <w:pPr>
      <w:spacing w:after="160" w:line="259" w:lineRule="auto"/>
    </w:pPr>
    <w:rPr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B836D5"/>
    <w:pPr>
      <w:keepNext/>
      <w:widowControl w:val="0"/>
      <w:snapToGrid w:val="0"/>
      <w:spacing w:after="0" w:line="240" w:lineRule="auto"/>
      <w:ind w:right="-1333"/>
      <w:jc w:val="both"/>
      <w:outlineLvl w:val="3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B12A5C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FC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FC70A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0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487981"/>
    <w:rPr>
      <w:sz w:val="22"/>
      <w:szCs w:val="22"/>
      <w:lang w:val="uk-UA" w:eastAsia="en-US"/>
    </w:rPr>
  </w:style>
  <w:style w:type="paragraph" w:styleId="a7">
    <w:name w:val="Title"/>
    <w:basedOn w:val="a"/>
    <w:next w:val="a"/>
    <w:link w:val="a8"/>
    <w:uiPriority w:val="99"/>
    <w:qFormat/>
    <w:rsid w:val="0048798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8">
    <w:name w:val="Назва Знак"/>
    <w:link w:val="a7"/>
    <w:uiPriority w:val="99"/>
    <w:locked/>
    <w:rsid w:val="00487981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9">
    <w:name w:val="annotation reference"/>
    <w:uiPriority w:val="99"/>
    <w:semiHidden/>
    <w:rsid w:val="0048798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87981"/>
    <w:pPr>
      <w:spacing w:line="240" w:lineRule="auto"/>
    </w:pPr>
    <w:rPr>
      <w:sz w:val="20"/>
      <w:szCs w:val="20"/>
      <w:lang w:val="ru-RU"/>
    </w:rPr>
  </w:style>
  <w:style w:type="character" w:customStyle="1" w:styleId="ab">
    <w:name w:val="Текст примітки Знак"/>
    <w:link w:val="aa"/>
    <w:uiPriority w:val="99"/>
    <w:semiHidden/>
    <w:locked/>
    <w:rsid w:val="00487981"/>
    <w:rPr>
      <w:rFonts w:cs="Times New Roman"/>
      <w:sz w:val="20"/>
      <w:szCs w:val="20"/>
      <w:lang w:val="ru-RU"/>
    </w:rPr>
  </w:style>
  <w:style w:type="paragraph" w:customStyle="1" w:styleId="1">
    <w:name w:val="Без интервала1"/>
    <w:uiPriority w:val="99"/>
    <w:rsid w:val="0011387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c">
    <w:name w:val="header"/>
    <w:basedOn w:val="a"/>
    <w:link w:val="ad"/>
    <w:uiPriority w:val="99"/>
    <w:rsid w:val="000E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link w:val="ac"/>
    <w:uiPriority w:val="99"/>
    <w:locked/>
    <w:rsid w:val="000E6DC1"/>
    <w:rPr>
      <w:rFonts w:cs="Times New Roman"/>
    </w:rPr>
  </w:style>
  <w:style w:type="paragraph" w:styleId="ae">
    <w:name w:val="footer"/>
    <w:basedOn w:val="a"/>
    <w:link w:val="af"/>
    <w:uiPriority w:val="99"/>
    <w:rsid w:val="000E6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link w:val="ae"/>
    <w:uiPriority w:val="99"/>
    <w:locked/>
    <w:rsid w:val="000E6DC1"/>
    <w:rPr>
      <w:rFonts w:cs="Times New Roman"/>
    </w:rPr>
  </w:style>
  <w:style w:type="paragraph" w:customStyle="1" w:styleId="SEMempty">
    <w:name w:val="SEM_empty"/>
    <w:basedOn w:val="a"/>
    <w:qFormat/>
    <w:rsid w:val="001E306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af0">
    <w:name w:val="Emphasis"/>
    <w:basedOn w:val="a0"/>
    <w:qFormat/>
    <w:locked/>
    <w:rsid w:val="00B95B82"/>
    <w:rPr>
      <w:i/>
      <w:iCs/>
    </w:rPr>
  </w:style>
  <w:style w:type="paragraph" w:styleId="af1">
    <w:name w:val="List Paragraph"/>
    <w:aliases w:val="En tête 1,Абзац списка5"/>
    <w:basedOn w:val="a"/>
    <w:uiPriority w:val="34"/>
    <w:qFormat/>
    <w:rsid w:val="007F3789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uk-UA" w:bidi="uk-UA"/>
    </w:rPr>
  </w:style>
  <w:style w:type="paragraph" w:customStyle="1" w:styleId="Standard">
    <w:name w:val="Standard"/>
    <w:qFormat/>
    <w:rsid w:val="007F3789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val="uk-UA" w:eastAsia="zh-CN" w:bidi="hi-IN"/>
    </w:rPr>
  </w:style>
  <w:style w:type="paragraph" w:customStyle="1" w:styleId="Header3-Paragraph">
    <w:name w:val="Header 3 - Paragraph"/>
    <w:basedOn w:val="a"/>
    <w:qFormat/>
    <w:rsid w:val="001E1D2E"/>
    <w:pPr>
      <w:spacing w:after="200" w:line="240" w:lineRule="auto"/>
      <w:jc w:val="both"/>
    </w:pPr>
    <w:rPr>
      <w:rFonts w:ascii="Times New Roman" w:eastAsia="Times New Roman" w:hAnsi="Times New Roman"/>
      <w:sz w:val="24"/>
      <w:szCs w:val="20"/>
      <w:lang w:eastAsia="uk-UA" w:bidi="uk-UA"/>
    </w:rPr>
  </w:style>
  <w:style w:type="paragraph" w:styleId="af2">
    <w:name w:val="Subtitle"/>
    <w:basedOn w:val="a"/>
    <w:link w:val="af3"/>
    <w:qFormat/>
    <w:locked/>
    <w:rsid w:val="00752993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uk-UA" w:bidi="uk-UA"/>
    </w:rPr>
  </w:style>
  <w:style w:type="character" w:customStyle="1" w:styleId="af3">
    <w:name w:val="Підзаголовок Знак"/>
    <w:basedOn w:val="a0"/>
    <w:link w:val="af2"/>
    <w:rsid w:val="00752993"/>
    <w:rPr>
      <w:rFonts w:ascii="Times New Roman" w:eastAsia="Times New Roman" w:hAnsi="Times New Roman"/>
      <w:b/>
      <w:sz w:val="44"/>
      <w:lang w:val="uk-UA" w:eastAsia="uk-UA" w:bidi="uk-UA"/>
    </w:rPr>
  </w:style>
  <w:style w:type="paragraph" w:customStyle="1" w:styleId="41">
    <w:name w:val="Основной текст4"/>
    <w:basedOn w:val="a"/>
    <w:qFormat/>
    <w:rsid w:val="00752993"/>
    <w:pPr>
      <w:widowControl w:val="0"/>
      <w:shd w:val="clear" w:color="auto" w:fill="FFFFFF"/>
      <w:spacing w:before="6660" w:after="0" w:line="307" w:lineRule="exact"/>
      <w:ind w:hanging="380"/>
      <w:jc w:val="center"/>
    </w:pPr>
    <w:rPr>
      <w:rFonts w:ascii="Arial" w:eastAsia="Arial" w:hAnsi="Arial"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7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 DS</dc:creator>
  <cp:keywords/>
  <dc:description/>
  <cp:lastModifiedBy>RePack by Diakov</cp:lastModifiedBy>
  <cp:revision>6</cp:revision>
  <dcterms:created xsi:type="dcterms:W3CDTF">2020-08-17T12:56:00Z</dcterms:created>
  <dcterms:modified xsi:type="dcterms:W3CDTF">2020-08-21T10:22:00Z</dcterms:modified>
</cp:coreProperties>
</file>