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62" w:rsidRPr="00017807" w:rsidRDefault="00870B62" w:rsidP="00870B62">
      <w:pPr>
        <w:pStyle w:val="Default"/>
        <w:jc w:val="right"/>
        <w:rPr>
          <w:b/>
          <w:bCs/>
          <w:iCs/>
          <w:color w:val="auto"/>
          <w:sz w:val="26"/>
          <w:szCs w:val="26"/>
        </w:rPr>
      </w:pPr>
      <w:r w:rsidRPr="00017807">
        <w:rPr>
          <w:b/>
          <w:bCs/>
          <w:iCs/>
          <w:color w:val="auto"/>
          <w:sz w:val="26"/>
          <w:szCs w:val="26"/>
        </w:rPr>
        <w:t>ЗАТВЕРДЖЕНО</w:t>
      </w:r>
    </w:p>
    <w:p w:rsidR="00870B62" w:rsidRPr="00017807" w:rsidRDefault="00870B62" w:rsidP="00870B62">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870B62" w:rsidRPr="00017807" w:rsidRDefault="00870B62" w:rsidP="00870B62">
      <w:pPr>
        <w:pStyle w:val="Default"/>
        <w:jc w:val="right"/>
        <w:rPr>
          <w:bCs/>
          <w:iCs/>
          <w:color w:val="auto"/>
          <w:sz w:val="26"/>
          <w:szCs w:val="26"/>
        </w:rPr>
      </w:pPr>
      <w:r w:rsidRPr="00017807">
        <w:rPr>
          <w:bCs/>
          <w:iCs/>
          <w:color w:val="auto"/>
          <w:sz w:val="26"/>
          <w:szCs w:val="26"/>
        </w:rPr>
        <w:t xml:space="preserve">Золочівської міської ради </w:t>
      </w:r>
    </w:p>
    <w:p w:rsidR="00870B62" w:rsidRPr="00017807" w:rsidRDefault="00870B62" w:rsidP="00870B62">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870B62" w:rsidRPr="00017807" w:rsidRDefault="00870B62" w:rsidP="00870B62">
      <w:pPr>
        <w:pStyle w:val="Default"/>
        <w:jc w:val="right"/>
        <w:rPr>
          <w:bCs/>
          <w:iCs/>
          <w:color w:val="auto"/>
          <w:sz w:val="26"/>
          <w:szCs w:val="26"/>
        </w:rPr>
      </w:pPr>
      <w:r w:rsidRPr="00017807">
        <w:rPr>
          <w:bCs/>
          <w:iCs/>
          <w:color w:val="auto"/>
          <w:sz w:val="26"/>
          <w:szCs w:val="26"/>
        </w:rPr>
        <w:t>№____ від __________ р.</w:t>
      </w:r>
    </w:p>
    <w:p w:rsidR="00870B62" w:rsidRPr="00017807" w:rsidRDefault="00870B62" w:rsidP="00870B62">
      <w:pPr>
        <w:pStyle w:val="Default"/>
        <w:jc w:val="right"/>
        <w:rPr>
          <w:bCs/>
          <w:iCs/>
          <w:color w:val="auto"/>
          <w:sz w:val="26"/>
          <w:szCs w:val="26"/>
        </w:rPr>
      </w:pPr>
    </w:p>
    <w:p w:rsidR="00870B62" w:rsidRPr="00017807" w:rsidRDefault="00870B62" w:rsidP="00870B62">
      <w:pPr>
        <w:pStyle w:val="Default"/>
        <w:jc w:val="right"/>
        <w:rPr>
          <w:bCs/>
          <w:iCs/>
          <w:color w:val="auto"/>
          <w:sz w:val="26"/>
          <w:szCs w:val="26"/>
        </w:rPr>
      </w:pPr>
      <w:r w:rsidRPr="00017807">
        <w:rPr>
          <w:bCs/>
          <w:iCs/>
          <w:color w:val="auto"/>
          <w:sz w:val="26"/>
          <w:szCs w:val="26"/>
        </w:rPr>
        <w:t>Міський голова м. Золочева</w:t>
      </w:r>
    </w:p>
    <w:p w:rsidR="00870B62" w:rsidRPr="00017807" w:rsidRDefault="00870B62" w:rsidP="00870B62">
      <w:pPr>
        <w:pStyle w:val="Default"/>
        <w:jc w:val="right"/>
        <w:rPr>
          <w:bCs/>
          <w:iCs/>
          <w:color w:val="auto"/>
          <w:sz w:val="26"/>
          <w:szCs w:val="26"/>
        </w:rPr>
      </w:pPr>
      <w:r w:rsidRPr="00017807">
        <w:rPr>
          <w:bCs/>
          <w:iCs/>
          <w:color w:val="auto"/>
          <w:sz w:val="26"/>
          <w:szCs w:val="26"/>
        </w:rPr>
        <w:t>_________________________ І.М. Гриньків</w:t>
      </w:r>
    </w:p>
    <w:p w:rsidR="00870B62" w:rsidRPr="00AD659B" w:rsidRDefault="00870B62" w:rsidP="00870B62">
      <w:pPr>
        <w:pStyle w:val="Default"/>
        <w:jc w:val="right"/>
        <w:rPr>
          <w:bCs/>
          <w:iCs/>
          <w:sz w:val="26"/>
          <w:szCs w:val="26"/>
        </w:rPr>
      </w:pPr>
    </w:p>
    <w:p w:rsidR="00870B62" w:rsidRPr="00AD659B" w:rsidRDefault="00870B62" w:rsidP="00870B62">
      <w:pPr>
        <w:pStyle w:val="Default"/>
        <w:jc w:val="right"/>
        <w:rPr>
          <w:bCs/>
          <w:iCs/>
          <w:sz w:val="26"/>
          <w:szCs w:val="26"/>
        </w:rPr>
      </w:pPr>
    </w:p>
    <w:p w:rsidR="00870B62" w:rsidRPr="00017807" w:rsidRDefault="00870B62" w:rsidP="00870B62">
      <w:pPr>
        <w:pStyle w:val="Default"/>
        <w:jc w:val="right"/>
        <w:rPr>
          <w:bCs/>
          <w:iCs/>
          <w:color w:val="auto"/>
          <w:sz w:val="26"/>
          <w:szCs w:val="26"/>
        </w:rPr>
      </w:pPr>
      <w:r w:rsidRPr="00017807">
        <w:rPr>
          <w:b/>
          <w:bCs/>
          <w:iCs/>
          <w:color w:val="auto"/>
          <w:sz w:val="26"/>
          <w:szCs w:val="26"/>
        </w:rPr>
        <w:t>ПОГОДЖЕНО</w:t>
      </w:r>
    </w:p>
    <w:p w:rsidR="00870B62" w:rsidRPr="00017807" w:rsidRDefault="00870B62" w:rsidP="00870B62">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870B62" w:rsidRPr="00017807" w:rsidRDefault="00870B62" w:rsidP="00870B62">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870B62" w:rsidRPr="00017807" w:rsidRDefault="00870B62" w:rsidP="00870B62">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870B62" w:rsidRPr="00017807" w:rsidRDefault="00870B62" w:rsidP="00870B62">
      <w:pPr>
        <w:pStyle w:val="Default"/>
        <w:jc w:val="right"/>
        <w:rPr>
          <w:bCs/>
          <w:iCs/>
          <w:color w:val="auto"/>
          <w:sz w:val="26"/>
          <w:szCs w:val="26"/>
        </w:rPr>
      </w:pPr>
      <w:r w:rsidRPr="00017807">
        <w:rPr>
          <w:bCs/>
          <w:iCs/>
          <w:color w:val="auto"/>
          <w:sz w:val="26"/>
          <w:szCs w:val="26"/>
        </w:rPr>
        <w:t>№_____ від ______________ р.</w:t>
      </w:r>
    </w:p>
    <w:p w:rsidR="00870B62" w:rsidRPr="00017807" w:rsidRDefault="00870B62" w:rsidP="00870B62">
      <w:pPr>
        <w:pStyle w:val="Default"/>
        <w:jc w:val="right"/>
        <w:rPr>
          <w:bCs/>
          <w:iCs/>
          <w:color w:val="auto"/>
          <w:sz w:val="26"/>
          <w:szCs w:val="26"/>
        </w:rPr>
      </w:pPr>
    </w:p>
    <w:p w:rsidR="00870B62" w:rsidRPr="00017807" w:rsidRDefault="00870B62" w:rsidP="00870B62">
      <w:pPr>
        <w:pStyle w:val="Default"/>
        <w:jc w:val="right"/>
        <w:rPr>
          <w:bCs/>
          <w:iCs/>
          <w:color w:val="auto"/>
          <w:sz w:val="26"/>
          <w:szCs w:val="26"/>
        </w:rPr>
      </w:pPr>
      <w:r w:rsidRPr="00017807">
        <w:rPr>
          <w:bCs/>
          <w:iCs/>
          <w:color w:val="auto"/>
          <w:sz w:val="26"/>
          <w:szCs w:val="26"/>
        </w:rPr>
        <w:t>В.о. начальника</w:t>
      </w:r>
    </w:p>
    <w:p w:rsidR="00870B62" w:rsidRPr="00AD659B" w:rsidRDefault="00870B62" w:rsidP="00870B62">
      <w:pPr>
        <w:pStyle w:val="Default"/>
        <w:jc w:val="right"/>
        <w:rPr>
          <w:b/>
          <w:sz w:val="26"/>
          <w:szCs w:val="26"/>
        </w:rPr>
      </w:pPr>
      <w:r w:rsidRPr="00017807">
        <w:rPr>
          <w:bCs/>
          <w:iCs/>
          <w:color w:val="auto"/>
          <w:sz w:val="26"/>
          <w:szCs w:val="26"/>
        </w:rPr>
        <w:t>_____________________ Т.В. Шаваровський</w:t>
      </w:r>
    </w:p>
    <w:p w:rsidR="00870B62" w:rsidRDefault="00870B62" w:rsidP="00870B62">
      <w:pPr>
        <w:pStyle w:val="Default"/>
        <w:jc w:val="center"/>
        <w:rPr>
          <w:b/>
          <w:bCs/>
          <w:sz w:val="26"/>
          <w:szCs w:val="26"/>
        </w:rPr>
      </w:pPr>
    </w:p>
    <w:p w:rsidR="00870B62" w:rsidRDefault="00870B62" w:rsidP="00870B62">
      <w:pPr>
        <w:pStyle w:val="a4"/>
        <w:ind w:firstLine="431"/>
        <w:jc w:val="both"/>
        <w:rPr>
          <w:rFonts w:ascii="Times New Roman" w:hAnsi="Times New Roman" w:cs="Times New Roman"/>
          <w:b/>
          <w:sz w:val="28"/>
          <w:szCs w:val="28"/>
        </w:rPr>
      </w:pPr>
    </w:p>
    <w:p w:rsidR="00870B62" w:rsidRPr="001352F7" w:rsidRDefault="00870B62" w:rsidP="00870B62">
      <w:pPr>
        <w:pStyle w:val="a4"/>
        <w:jc w:val="both"/>
        <w:rPr>
          <w:rFonts w:ascii="Times New Roman" w:hAnsi="Times New Roman" w:cs="Times New Roman"/>
          <w:b/>
          <w:sz w:val="28"/>
          <w:szCs w:val="28"/>
        </w:rPr>
      </w:pPr>
    </w:p>
    <w:p w:rsidR="00870B62" w:rsidRPr="001352F7" w:rsidRDefault="00870B62" w:rsidP="00870B62">
      <w:pPr>
        <w:pStyle w:val="a4"/>
        <w:jc w:val="both"/>
        <w:rPr>
          <w:rFonts w:ascii="Times New Roman" w:hAnsi="Times New Roman" w:cs="Times New Roman"/>
          <w:sz w:val="28"/>
          <w:szCs w:val="28"/>
        </w:rPr>
      </w:pPr>
    </w:p>
    <w:p w:rsidR="00870B62" w:rsidRPr="001352F7" w:rsidRDefault="00870B62" w:rsidP="00870B62">
      <w:pPr>
        <w:pStyle w:val="a4"/>
        <w:jc w:val="both"/>
        <w:rPr>
          <w:rFonts w:ascii="Times New Roman" w:hAnsi="Times New Roman" w:cs="Times New Roman"/>
          <w:sz w:val="28"/>
          <w:szCs w:val="28"/>
        </w:rPr>
      </w:pPr>
    </w:p>
    <w:p w:rsidR="00870B62" w:rsidRPr="001352F7" w:rsidRDefault="00870B62" w:rsidP="00870B62">
      <w:pPr>
        <w:pStyle w:val="a4"/>
        <w:jc w:val="both"/>
        <w:rPr>
          <w:rFonts w:ascii="Times New Roman" w:hAnsi="Times New Roman" w:cs="Times New Roman"/>
          <w:sz w:val="28"/>
          <w:szCs w:val="28"/>
        </w:rPr>
      </w:pPr>
    </w:p>
    <w:p w:rsidR="00870B62" w:rsidRPr="001352F7" w:rsidRDefault="00870B62" w:rsidP="00870B62">
      <w:pPr>
        <w:pStyle w:val="a4"/>
        <w:jc w:val="both"/>
        <w:rPr>
          <w:rFonts w:ascii="Times New Roman" w:hAnsi="Times New Roman" w:cs="Times New Roman"/>
          <w:sz w:val="28"/>
          <w:szCs w:val="28"/>
        </w:rPr>
      </w:pPr>
    </w:p>
    <w:p w:rsidR="00870B62" w:rsidRPr="00912D3B" w:rsidRDefault="00870B62" w:rsidP="00870B62">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870B62" w:rsidRPr="001352F7" w:rsidRDefault="00870B62" w:rsidP="00870B62">
      <w:pPr>
        <w:pStyle w:val="a4"/>
        <w:jc w:val="center"/>
        <w:rPr>
          <w:rFonts w:ascii="Times New Roman" w:hAnsi="Times New Roman" w:cs="Times New Roman"/>
          <w:sz w:val="36"/>
          <w:szCs w:val="36"/>
        </w:rPr>
      </w:pPr>
    </w:p>
    <w:p w:rsidR="00870B62" w:rsidRDefault="00870B62" w:rsidP="00870B62">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870B62" w:rsidRDefault="00870B62" w:rsidP="00870B62">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№2 імені Маркіяна Шашкевича Золочівської міської ради </w:t>
      </w:r>
    </w:p>
    <w:p w:rsidR="00870B62" w:rsidRPr="001352F7" w:rsidRDefault="00870B62" w:rsidP="00870B62">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870B62" w:rsidRPr="001352F7" w:rsidRDefault="00870B62" w:rsidP="00870B62">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870B62" w:rsidRPr="001352F7" w:rsidRDefault="00870B62" w:rsidP="00870B62">
      <w:pPr>
        <w:pStyle w:val="a4"/>
        <w:jc w:val="center"/>
        <w:rPr>
          <w:rFonts w:ascii="Times New Roman" w:hAnsi="Times New Roman" w:cs="Times New Roman"/>
          <w:b/>
          <w:sz w:val="36"/>
          <w:szCs w:val="36"/>
        </w:rPr>
      </w:pPr>
    </w:p>
    <w:p w:rsidR="00870B62" w:rsidRDefault="00870B62" w:rsidP="00870B62">
      <w:pPr>
        <w:pStyle w:val="a4"/>
        <w:jc w:val="both"/>
        <w:rPr>
          <w:rFonts w:ascii="Times New Roman" w:hAnsi="Times New Roman" w:cs="Times New Roman"/>
          <w:sz w:val="28"/>
          <w:szCs w:val="28"/>
        </w:rPr>
      </w:pPr>
    </w:p>
    <w:p w:rsidR="00870B62" w:rsidRDefault="00870B62" w:rsidP="00870B62">
      <w:pPr>
        <w:pStyle w:val="a4"/>
        <w:jc w:val="both"/>
        <w:rPr>
          <w:rFonts w:ascii="Times New Roman" w:hAnsi="Times New Roman" w:cs="Times New Roman"/>
          <w:sz w:val="28"/>
          <w:szCs w:val="28"/>
        </w:rPr>
      </w:pPr>
    </w:p>
    <w:p w:rsidR="00870B62" w:rsidRPr="001352F7" w:rsidRDefault="00870B62" w:rsidP="00870B62">
      <w:pPr>
        <w:pStyle w:val="a4"/>
        <w:jc w:val="both"/>
        <w:rPr>
          <w:rFonts w:ascii="Times New Roman" w:hAnsi="Times New Roman" w:cs="Times New Roman"/>
          <w:sz w:val="28"/>
          <w:szCs w:val="28"/>
        </w:rPr>
      </w:pPr>
    </w:p>
    <w:p w:rsidR="00870B62" w:rsidRPr="001352F7" w:rsidRDefault="00870B62" w:rsidP="00870B62">
      <w:pPr>
        <w:pStyle w:val="a4"/>
        <w:jc w:val="both"/>
        <w:rPr>
          <w:rFonts w:ascii="Times New Roman" w:hAnsi="Times New Roman" w:cs="Times New Roman"/>
          <w:sz w:val="28"/>
          <w:szCs w:val="28"/>
        </w:rPr>
      </w:pPr>
    </w:p>
    <w:p w:rsidR="00870B62" w:rsidRPr="001352F7" w:rsidRDefault="00870B62" w:rsidP="00870B62">
      <w:pPr>
        <w:pStyle w:val="a4"/>
        <w:jc w:val="both"/>
        <w:rPr>
          <w:rFonts w:ascii="Times New Roman" w:hAnsi="Times New Roman" w:cs="Times New Roman"/>
          <w:sz w:val="28"/>
          <w:szCs w:val="28"/>
        </w:rPr>
      </w:pPr>
    </w:p>
    <w:p w:rsidR="00870B62" w:rsidRPr="001352F7" w:rsidRDefault="00870B62" w:rsidP="00870B62">
      <w:pPr>
        <w:pStyle w:val="a4"/>
        <w:jc w:val="both"/>
        <w:rPr>
          <w:rFonts w:ascii="Times New Roman" w:hAnsi="Times New Roman" w:cs="Times New Roman"/>
          <w:sz w:val="28"/>
          <w:szCs w:val="28"/>
        </w:rPr>
      </w:pPr>
    </w:p>
    <w:p w:rsidR="00870B62" w:rsidRPr="001352F7" w:rsidRDefault="00870B62" w:rsidP="00870B62">
      <w:pPr>
        <w:pStyle w:val="a4"/>
        <w:jc w:val="both"/>
        <w:rPr>
          <w:rFonts w:ascii="Times New Roman" w:hAnsi="Times New Roman" w:cs="Times New Roman"/>
          <w:sz w:val="28"/>
          <w:szCs w:val="28"/>
        </w:rPr>
      </w:pPr>
    </w:p>
    <w:p w:rsidR="00870B62" w:rsidRPr="001352F7" w:rsidRDefault="00870B62" w:rsidP="00870B6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870B62" w:rsidRPr="001352F7" w:rsidRDefault="00870B62" w:rsidP="00870B62">
      <w:pPr>
        <w:pStyle w:val="a4"/>
        <w:jc w:val="both"/>
        <w:rPr>
          <w:rFonts w:ascii="Times New Roman" w:hAnsi="Times New Roman" w:cs="Times New Roman"/>
          <w:b/>
          <w:sz w:val="28"/>
          <w:szCs w:val="28"/>
        </w:rPr>
        <w:sectPr w:rsidR="00870B62" w:rsidRPr="001352F7" w:rsidSect="00D53684">
          <w:footerReference w:type="even" r:id="rId7"/>
          <w:pgSz w:w="11900" w:h="16840"/>
          <w:pgMar w:top="1417" w:right="1417" w:bottom="1417" w:left="1417" w:header="0" w:footer="3" w:gutter="0"/>
          <w:cols w:space="720"/>
          <w:noEndnote/>
          <w:docGrid w:linePitch="360"/>
        </w:sectPr>
      </w:pPr>
    </w:p>
    <w:p w:rsidR="00870B62" w:rsidRPr="00936310" w:rsidRDefault="00870B62" w:rsidP="00870B62">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870B62"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Золочівський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 xml:space="preserve">упенів №2 ім. Маркіяна Шашкевича </w:t>
      </w:r>
      <w:r w:rsidRPr="00936310">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00294F59">
        <w:rPr>
          <w:rFonts w:ascii="Times New Roman" w:hAnsi="Times New Roman" w:cs="Times New Roman"/>
          <w:color w:val="auto"/>
          <w:sz w:val="26"/>
          <w:szCs w:val="26"/>
        </w:rPr>
        <w:t xml:space="preserve"> опорним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870B62"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Золочівський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упенів №2 ім. Маркіяна Шашкевича</w:t>
      </w:r>
      <w:r w:rsidRPr="00936310">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870B62" w:rsidRDefault="00870B62" w:rsidP="00870B62">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sz w:val="26"/>
          <w:szCs w:val="26"/>
        </w:rPr>
        <w:t>Золочівський</w:t>
      </w:r>
      <w:r w:rsidRPr="00936310">
        <w:rPr>
          <w:rFonts w:ascii="Times New Roman" w:hAnsi="Times New Roman" w:cs="Times New Roman"/>
          <w:b/>
          <w:sz w:val="26"/>
          <w:szCs w:val="26"/>
        </w:rPr>
        <w:t xml:space="preserve"> ЗЗСО І-ІІІ ступенів</w:t>
      </w:r>
      <w:r>
        <w:rPr>
          <w:rFonts w:ascii="Times New Roman" w:hAnsi="Times New Roman" w:cs="Times New Roman"/>
          <w:b/>
          <w:sz w:val="26"/>
          <w:szCs w:val="26"/>
        </w:rPr>
        <w:t xml:space="preserve"> №2 ім. М.Шашкевича.</w:t>
      </w:r>
    </w:p>
    <w:p w:rsidR="00870B62" w:rsidRDefault="00870B62" w:rsidP="00870B62">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870B62" w:rsidRPr="00936310" w:rsidRDefault="00870B62" w:rsidP="00870B62">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870B62" w:rsidRDefault="00870B62" w:rsidP="00870B62">
      <w:pPr>
        <w:pStyle w:val="a4"/>
        <w:jc w:val="both"/>
        <w:rPr>
          <w:rFonts w:ascii="Times New Roman" w:hAnsi="Times New Roman" w:cs="Times New Roman"/>
          <w:b/>
          <w:color w:val="auto"/>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Pr="004B5A72">
        <w:rPr>
          <w:rFonts w:ascii="Times New Roman" w:hAnsi="Times New Roman" w:cs="Times New Roman"/>
          <w:b/>
          <w:color w:val="auto"/>
          <w:sz w:val="26"/>
          <w:szCs w:val="26"/>
        </w:rPr>
        <w:t xml:space="preserve">80700, Львівська область, Золочівський район, місто Золочів, вулиця </w:t>
      </w:r>
      <w:r>
        <w:rPr>
          <w:rFonts w:ascii="Times New Roman" w:hAnsi="Times New Roman" w:cs="Times New Roman"/>
          <w:b/>
          <w:color w:val="auto"/>
          <w:sz w:val="26"/>
          <w:szCs w:val="26"/>
        </w:rPr>
        <w:t>Січових Стрільців, будинок 2</w:t>
      </w:r>
      <w:r w:rsidR="00294F59">
        <w:rPr>
          <w:rFonts w:ascii="Times New Roman" w:hAnsi="Times New Roman" w:cs="Times New Roman"/>
          <w:b/>
          <w:color w:val="auto"/>
          <w:sz w:val="26"/>
          <w:szCs w:val="26"/>
        </w:rPr>
        <w:t>.</w:t>
      </w:r>
    </w:p>
    <w:p w:rsidR="00294F59" w:rsidRPr="00077FEA" w:rsidRDefault="00294F59" w:rsidP="00294F59">
      <w:pPr>
        <w:pStyle w:val="a4"/>
        <w:jc w:val="both"/>
        <w:rPr>
          <w:rFonts w:ascii="Times New Roman" w:eastAsia="Malgun Gothic Semilight" w:hAnsi="Times New Roman" w:cs="Times New Roman"/>
          <w:sz w:val="26"/>
          <w:szCs w:val="26"/>
        </w:rPr>
      </w:pPr>
      <w:r>
        <w:rPr>
          <w:rFonts w:ascii="Times New Roman" w:eastAsia="Malgun Gothic Semilight" w:hAnsi="Times New Roman" w:cs="Times New Roman"/>
          <w:b/>
          <w:sz w:val="26"/>
          <w:szCs w:val="26"/>
        </w:rPr>
        <w:t>1.5</w:t>
      </w:r>
      <w:r w:rsidRPr="00077FEA">
        <w:rPr>
          <w:rFonts w:ascii="Times New Roman" w:eastAsia="Malgun Gothic Semilight" w:hAnsi="Times New Roman" w:cs="Times New Roman"/>
          <w:sz w:val="26"/>
          <w:szCs w:val="26"/>
        </w:rPr>
        <w:t xml:space="preserve">.  </w:t>
      </w:r>
      <w:r>
        <w:rPr>
          <w:rFonts w:ascii="Times New Roman" w:hAnsi="Times New Roman" w:cs="Times New Roman"/>
          <w:b/>
          <w:color w:val="auto"/>
          <w:sz w:val="26"/>
          <w:szCs w:val="26"/>
        </w:rPr>
        <w:t>Золочівський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упенів №2 ім. Маркіяна Шашкевича</w:t>
      </w:r>
      <w:r w:rsidRPr="00936310">
        <w:rPr>
          <w:rFonts w:ascii="Times New Roman" w:hAnsi="Times New Roman" w:cs="Times New Roman"/>
          <w:b/>
          <w:color w:val="auto"/>
          <w:sz w:val="26"/>
          <w:szCs w:val="26"/>
        </w:rPr>
        <w:t xml:space="preserve"> Золочівської міської ради Золочівського району  Львівської області</w:t>
      </w:r>
      <w:r w:rsidRPr="00077FEA">
        <w:rPr>
          <w:rFonts w:ascii="Times New Roman" w:eastAsia="Malgun Gothic Semilight" w:hAnsi="Times New Roman" w:cs="Times New Roman"/>
          <w:sz w:val="26"/>
          <w:szCs w:val="26"/>
        </w:rPr>
        <w:t xml:space="preserve"> є правонаступником </w:t>
      </w:r>
      <w:r>
        <w:rPr>
          <w:rFonts w:ascii="Times New Roman" w:eastAsia="Malgun Gothic Semilight" w:hAnsi="Times New Roman" w:cs="Times New Roman"/>
          <w:sz w:val="26"/>
          <w:szCs w:val="26"/>
        </w:rPr>
        <w:t>Заліської</w:t>
      </w:r>
      <w:r w:rsidRPr="00077FEA">
        <w:rPr>
          <w:rFonts w:ascii="Times New Roman" w:eastAsia="Malgun Gothic Semilight" w:hAnsi="Times New Roman" w:cs="Times New Roman"/>
          <w:sz w:val="26"/>
          <w:szCs w:val="26"/>
        </w:rPr>
        <w:t xml:space="preserve"> загальноосвітньої школи І ступеня</w:t>
      </w:r>
      <w:r>
        <w:rPr>
          <w:rFonts w:ascii="Times New Roman" w:eastAsia="Malgun Gothic Semilight" w:hAnsi="Times New Roman" w:cs="Times New Roman"/>
          <w:sz w:val="26"/>
          <w:szCs w:val="26"/>
        </w:rPr>
        <w:t>,</w:t>
      </w:r>
      <w:r w:rsidRPr="00077FEA">
        <w:rPr>
          <w:rFonts w:ascii="Times New Roman" w:eastAsia="Malgun Gothic Semilight" w:hAnsi="Times New Roman" w:cs="Times New Roman"/>
          <w:sz w:val="26"/>
          <w:szCs w:val="26"/>
        </w:rPr>
        <w:t xml:space="preserve"> </w:t>
      </w:r>
      <w:r>
        <w:rPr>
          <w:rFonts w:ascii="Times New Roman" w:eastAsia="Malgun Gothic Semilight" w:hAnsi="Times New Roman" w:cs="Times New Roman"/>
          <w:sz w:val="26"/>
          <w:szCs w:val="26"/>
        </w:rPr>
        <w:t>Городилівської</w:t>
      </w:r>
      <w:r w:rsidRPr="00077FEA">
        <w:rPr>
          <w:rFonts w:ascii="Times New Roman" w:eastAsia="Malgun Gothic Semilight" w:hAnsi="Times New Roman" w:cs="Times New Roman"/>
          <w:sz w:val="26"/>
          <w:szCs w:val="26"/>
        </w:rPr>
        <w:t xml:space="preserve"> загальноосвітньої школи І ступеня</w:t>
      </w:r>
      <w:r>
        <w:rPr>
          <w:rFonts w:ascii="Times New Roman" w:eastAsia="Malgun Gothic Semilight" w:hAnsi="Times New Roman" w:cs="Times New Roman"/>
          <w:sz w:val="26"/>
          <w:szCs w:val="26"/>
        </w:rPr>
        <w:t xml:space="preserve">. </w:t>
      </w:r>
    </w:p>
    <w:p w:rsidR="00294F59" w:rsidRPr="00077FEA" w:rsidRDefault="00294F59" w:rsidP="00294F59">
      <w:pPr>
        <w:pStyle w:val="a4"/>
        <w:jc w:val="both"/>
        <w:rPr>
          <w:rFonts w:ascii="Times New Roman" w:eastAsia="Malgun Gothic Semilight" w:hAnsi="Times New Roman" w:cs="Times New Roman"/>
          <w:sz w:val="26"/>
          <w:szCs w:val="26"/>
        </w:rPr>
      </w:pPr>
      <w:r w:rsidRPr="00077FEA">
        <w:rPr>
          <w:rFonts w:ascii="Times New Roman" w:eastAsia="Malgun Gothic Semilight" w:hAnsi="Times New Roman" w:cs="Times New Roman"/>
          <w:b/>
          <w:sz w:val="26"/>
          <w:szCs w:val="26"/>
        </w:rPr>
        <w:t>1.6.</w:t>
      </w:r>
      <w:r w:rsidRPr="00077FEA">
        <w:rPr>
          <w:rFonts w:ascii="Times New Roman" w:eastAsia="Malgun Gothic Semilight" w:hAnsi="Times New Roman" w:cs="Times New Roman"/>
          <w:sz w:val="26"/>
          <w:szCs w:val="26"/>
        </w:rPr>
        <w:t xml:space="preserve"> Заклад освіти має філії, які не є юридичними особами та функціонують на</w:t>
      </w:r>
      <w:r>
        <w:rPr>
          <w:rFonts w:ascii="Times New Roman" w:eastAsia="Malgun Gothic Semilight" w:hAnsi="Times New Roman" w:cs="Times New Roman"/>
          <w:sz w:val="26"/>
          <w:szCs w:val="26"/>
        </w:rPr>
        <w:t xml:space="preserve"> підставі Положення</w:t>
      </w:r>
    </w:p>
    <w:p w:rsidR="00294F59" w:rsidRPr="00077FEA" w:rsidRDefault="00294F59" w:rsidP="00294F59">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1.6.1</w:t>
      </w:r>
      <w:r w:rsidRPr="00077FEA">
        <w:rPr>
          <w:rFonts w:ascii="Times New Roman" w:eastAsia="Malgun Gothic Semilight" w:hAnsi="Times New Roman" w:cs="Times New Roman"/>
          <w:sz w:val="26"/>
          <w:szCs w:val="26"/>
        </w:rPr>
        <w:t xml:space="preserve">. Повна назва: </w:t>
      </w:r>
      <w:r w:rsidRPr="00077FEA">
        <w:rPr>
          <w:rFonts w:ascii="Times New Roman" w:eastAsia="Malgun Gothic Semilight" w:hAnsi="Times New Roman" w:cs="Times New Roman"/>
          <w:b/>
          <w:sz w:val="26"/>
          <w:szCs w:val="26"/>
        </w:rPr>
        <w:t xml:space="preserve">Філія </w:t>
      </w:r>
      <w:r>
        <w:rPr>
          <w:rFonts w:ascii="Times New Roman" w:eastAsia="Malgun Gothic Semilight" w:hAnsi="Times New Roman" w:cs="Times New Roman"/>
          <w:b/>
          <w:sz w:val="26"/>
          <w:szCs w:val="26"/>
        </w:rPr>
        <w:t>Золочівського</w:t>
      </w:r>
      <w:r w:rsidRPr="00077FEA">
        <w:rPr>
          <w:rFonts w:ascii="Times New Roman" w:eastAsia="Malgun Gothic Semilight" w:hAnsi="Times New Roman" w:cs="Times New Roman"/>
          <w:b/>
          <w:sz w:val="26"/>
          <w:szCs w:val="26"/>
        </w:rPr>
        <w:t xml:space="preserve"> закладу загальної середньої освіти  І-ІІІ ступенів</w:t>
      </w:r>
      <w:r>
        <w:rPr>
          <w:rFonts w:ascii="Times New Roman" w:eastAsia="Malgun Gothic Semilight" w:hAnsi="Times New Roman" w:cs="Times New Roman"/>
          <w:b/>
          <w:sz w:val="26"/>
          <w:szCs w:val="26"/>
        </w:rPr>
        <w:t xml:space="preserve"> №2</w:t>
      </w:r>
      <w:r w:rsidRPr="00077FEA">
        <w:rPr>
          <w:rFonts w:ascii="Times New Roman" w:eastAsia="Malgun Gothic Semilight" w:hAnsi="Times New Roman" w:cs="Times New Roman"/>
          <w:b/>
          <w:sz w:val="26"/>
          <w:szCs w:val="26"/>
        </w:rPr>
        <w:t xml:space="preserve"> </w:t>
      </w:r>
      <w:r>
        <w:rPr>
          <w:rFonts w:ascii="Times New Roman" w:eastAsia="Malgun Gothic Semilight" w:hAnsi="Times New Roman" w:cs="Times New Roman"/>
          <w:b/>
          <w:sz w:val="26"/>
          <w:szCs w:val="26"/>
        </w:rPr>
        <w:t xml:space="preserve">ім. Маркіяна Шашкевича </w:t>
      </w:r>
      <w:r w:rsidRPr="00077FEA">
        <w:rPr>
          <w:rFonts w:ascii="Times New Roman" w:eastAsia="Malgun Gothic Semilight" w:hAnsi="Times New Roman" w:cs="Times New Roman"/>
          <w:b/>
          <w:sz w:val="26"/>
          <w:szCs w:val="26"/>
        </w:rPr>
        <w:t xml:space="preserve">Золочівської міської ради Золочівського району Львівська обл. – </w:t>
      </w:r>
      <w:r>
        <w:rPr>
          <w:rFonts w:ascii="Times New Roman" w:eastAsia="Malgun Gothic Semilight" w:hAnsi="Times New Roman" w:cs="Times New Roman"/>
          <w:b/>
          <w:sz w:val="26"/>
          <w:szCs w:val="26"/>
        </w:rPr>
        <w:t>Заліська</w:t>
      </w:r>
      <w:r w:rsidRPr="00077FEA">
        <w:rPr>
          <w:rFonts w:ascii="Times New Roman" w:eastAsia="Malgun Gothic Semilight" w:hAnsi="Times New Roman" w:cs="Times New Roman"/>
          <w:b/>
          <w:sz w:val="26"/>
          <w:szCs w:val="26"/>
        </w:rPr>
        <w:t xml:space="preserve">  початкова школа; </w:t>
      </w:r>
    </w:p>
    <w:p w:rsidR="00294F59" w:rsidRPr="00077FEA" w:rsidRDefault="00294F59" w:rsidP="00294F59">
      <w:pPr>
        <w:pStyle w:val="a4"/>
        <w:jc w:val="both"/>
        <w:rPr>
          <w:rFonts w:ascii="Times New Roman" w:eastAsia="Malgun Gothic Semilight" w:hAnsi="Times New Roman" w:cs="Times New Roman"/>
          <w:sz w:val="26"/>
          <w:szCs w:val="26"/>
        </w:rPr>
      </w:pPr>
      <w:r w:rsidRPr="004860E7">
        <w:rPr>
          <w:rFonts w:ascii="Times New Roman" w:eastAsia="Malgun Gothic Semilight" w:hAnsi="Times New Roman" w:cs="Times New Roman"/>
          <w:b/>
          <w:sz w:val="26"/>
          <w:szCs w:val="26"/>
        </w:rPr>
        <w:t>1.6.2.</w:t>
      </w:r>
      <w:r w:rsidRPr="00077FEA">
        <w:rPr>
          <w:rFonts w:ascii="Times New Roman" w:eastAsia="Malgun Gothic Semilight" w:hAnsi="Times New Roman" w:cs="Times New Roman"/>
          <w:sz w:val="26"/>
          <w:szCs w:val="26"/>
        </w:rPr>
        <w:t xml:space="preserve"> Скорочена назва: </w:t>
      </w:r>
      <w:r w:rsidRPr="00077FEA">
        <w:rPr>
          <w:rFonts w:ascii="Times New Roman" w:eastAsia="Malgun Gothic Semilight" w:hAnsi="Times New Roman" w:cs="Times New Roman"/>
          <w:b/>
          <w:sz w:val="26"/>
          <w:szCs w:val="26"/>
        </w:rPr>
        <w:t xml:space="preserve">Філія </w:t>
      </w:r>
      <w:r>
        <w:rPr>
          <w:rFonts w:ascii="Times New Roman" w:eastAsia="Malgun Gothic Semilight" w:hAnsi="Times New Roman" w:cs="Times New Roman"/>
          <w:b/>
          <w:sz w:val="26"/>
          <w:szCs w:val="26"/>
        </w:rPr>
        <w:t>Золочівського</w:t>
      </w:r>
      <w:r w:rsidRPr="00077FEA">
        <w:rPr>
          <w:rFonts w:ascii="Times New Roman" w:eastAsia="Malgun Gothic Semilight" w:hAnsi="Times New Roman" w:cs="Times New Roman"/>
          <w:b/>
          <w:sz w:val="26"/>
          <w:szCs w:val="26"/>
        </w:rPr>
        <w:t xml:space="preserve"> ЗЗСО І-ІІІ ст.</w:t>
      </w:r>
      <w:r>
        <w:rPr>
          <w:rFonts w:ascii="Times New Roman" w:eastAsia="Malgun Gothic Semilight" w:hAnsi="Times New Roman" w:cs="Times New Roman"/>
          <w:b/>
          <w:sz w:val="26"/>
          <w:szCs w:val="26"/>
        </w:rPr>
        <w:t xml:space="preserve"> №2</w:t>
      </w:r>
      <w:r w:rsidRPr="00077FEA">
        <w:rPr>
          <w:rFonts w:ascii="Times New Roman" w:eastAsia="Malgun Gothic Semilight" w:hAnsi="Times New Roman" w:cs="Times New Roman"/>
          <w:b/>
          <w:sz w:val="26"/>
          <w:szCs w:val="26"/>
        </w:rPr>
        <w:t xml:space="preserve"> – </w:t>
      </w:r>
      <w:r>
        <w:rPr>
          <w:rFonts w:ascii="Times New Roman" w:eastAsia="Malgun Gothic Semilight" w:hAnsi="Times New Roman" w:cs="Times New Roman"/>
          <w:b/>
          <w:sz w:val="26"/>
          <w:szCs w:val="26"/>
        </w:rPr>
        <w:t>Заліська</w:t>
      </w:r>
      <w:r w:rsidRPr="00077FEA">
        <w:rPr>
          <w:rFonts w:ascii="Times New Roman" w:eastAsia="Malgun Gothic Semilight" w:hAnsi="Times New Roman" w:cs="Times New Roman"/>
          <w:b/>
          <w:sz w:val="26"/>
          <w:szCs w:val="26"/>
        </w:rPr>
        <w:t xml:space="preserve"> ПШ).</w:t>
      </w:r>
      <w:r w:rsidRPr="00077FEA">
        <w:rPr>
          <w:rFonts w:ascii="Times New Roman" w:eastAsia="Malgun Gothic Semilight" w:hAnsi="Times New Roman" w:cs="Times New Roman"/>
          <w:sz w:val="26"/>
          <w:szCs w:val="26"/>
        </w:rPr>
        <w:t xml:space="preserve"> </w:t>
      </w:r>
    </w:p>
    <w:p w:rsidR="00294F59" w:rsidRDefault="00294F59" w:rsidP="00294F59">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1.6.3.</w:t>
      </w:r>
      <w:r w:rsidRPr="00077FEA">
        <w:rPr>
          <w:rFonts w:ascii="Times New Roman" w:eastAsia="Malgun Gothic Semilight" w:hAnsi="Times New Roman" w:cs="Times New Roman"/>
          <w:sz w:val="26"/>
          <w:szCs w:val="26"/>
        </w:rPr>
        <w:t xml:space="preserve"> Юридична адреса: </w:t>
      </w:r>
      <w:r w:rsidRPr="00077FEA">
        <w:rPr>
          <w:rFonts w:ascii="Times New Roman" w:eastAsia="Malgun Gothic Semilight" w:hAnsi="Times New Roman" w:cs="Times New Roman"/>
          <w:b/>
          <w:sz w:val="26"/>
          <w:szCs w:val="26"/>
        </w:rPr>
        <w:t xml:space="preserve">с. </w:t>
      </w:r>
      <w:r>
        <w:rPr>
          <w:rFonts w:ascii="Times New Roman" w:eastAsia="Malgun Gothic Semilight" w:hAnsi="Times New Roman" w:cs="Times New Roman"/>
          <w:b/>
          <w:sz w:val="26"/>
          <w:szCs w:val="26"/>
        </w:rPr>
        <w:t>Залісся</w:t>
      </w:r>
      <w:r w:rsidRPr="00077FEA">
        <w:rPr>
          <w:rFonts w:ascii="Times New Roman" w:eastAsia="Malgun Gothic Semilight" w:hAnsi="Times New Roman" w:cs="Times New Roman"/>
          <w:b/>
          <w:sz w:val="26"/>
          <w:szCs w:val="26"/>
        </w:rPr>
        <w:t>, Золочівський р-н, Львівська обл.</w:t>
      </w:r>
    </w:p>
    <w:p w:rsidR="00294F59" w:rsidRPr="00077FEA" w:rsidRDefault="00294F59" w:rsidP="00294F59">
      <w:pPr>
        <w:pStyle w:val="a4"/>
        <w:jc w:val="both"/>
        <w:rPr>
          <w:rFonts w:ascii="Times New Roman" w:eastAsia="Malgun Gothic Semilight" w:hAnsi="Times New Roman" w:cs="Times New Roman"/>
          <w:b/>
          <w:sz w:val="26"/>
          <w:szCs w:val="26"/>
        </w:rPr>
      </w:pPr>
      <w:r>
        <w:rPr>
          <w:rFonts w:ascii="Times New Roman" w:eastAsia="Malgun Gothic Semilight" w:hAnsi="Times New Roman" w:cs="Times New Roman"/>
          <w:b/>
          <w:sz w:val="26"/>
          <w:szCs w:val="26"/>
        </w:rPr>
        <w:t>1.6.4</w:t>
      </w:r>
      <w:r w:rsidRPr="00077FEA">
        <w:rPr>
          <w:rFonts w:ascii="Times New Roman" w:eastAsia="Malgun Gothic Semilight" w:hAnsi="Times New Roman" w:cs="Times New Roman"/>
          <w:sz w:val="26"/>
          <w:szCs w:val="26"/>
        </w:rPr>
        <w:t xml:space="preserve">. Повна назва: </w:t>
      </w:r>
      <w:r w:rsidRPr="00077FEA">
        <w:rPr>
          <w:rFonts w:ascii="Times New Roman" w:eastAsia="Malgun Gothic Semilight" w:hAnsi="Times New Roman" w:cs="Times New Roman"/>
          <w:b/>
          <w:sz w:val="26"/>
          <w:szCs w:val="26"/>
        </w:rPr>
        <w:t xml:space="preserve">Філія </w:t>
      </w:r>
      <w:r>
        <w:rPr>
          <w:rFonts w:ascii="Times New Roman" w:eastAsia="Malgun Gothic Semilight" w:hAnsi="Times New Roman" w:cs="Times New Roman"/>
          <w:b/>
          <w:sz w:val="26"/>
          <w:szCs w:val="26"/>
        </w:rPr>
        <w:t>Золочівського</w:t>
      </w:r>
      <w:r w:rsidRPr="00077FEA">
        <w:rPr>
          <w:rFonts w:ascii="Times New Roman" w:eastAsia="Malgun Gothic Semilight" w:hAnsi="Times New Roman" w:cs="Times New Roman"/>
          <w:b/>
          <w:sz w:val="26"/>
          <w:szCs w:val="26"/>
        </w:rPr>
        <w:t xml:space="preserve"> закладу загальної середньої освіти  І-ІІІ ступенів</w:t>
      </w:r>
      <w:r>
        <w:rPr>
          <w:rFonts w:ascii="Times New Roman" w:eastAsia="Malgun Gothic Semilight" w:hAnsi="Times New Roman" w:cs="Times New Roman"/>
          <w:b/>
          <w:sz w:val="26"/>
          <w:szCs w:val="26"/>
        </w:rPr>
        <w:t xml:space="preserve"> №2</w:t>
      </w:r>
      <w:r w:rsidRPr="00077FEA">
        <w:rPr>
          <w:rFonts w:ascii="Times New Roman" w:eastAsia="Malgun Gothic Semilight" w:hAnsi="Times New Roman" w:cs="Times New Roman"/>
          <w:b/>
          <w:sz w:val="26"/>
          <w:szCs w:val="26"/>
        </w:rPr>
        <w:t xml:space="preserve"> </w:t>
      </w:r>
      <w:r>
        <w:rPr>
          <w:rFonts w:ascii="Times New Roman" w:eastAsia="Malgun Gothic Semilight" w:hAnsi="Times New Roman" w:cs="Times New Roman"/>
          <w:b/>
          <w:sz w:val="26"/>
          <w:szCs w:val="26"/>
        </w:rPr>
        <w:t xml:space="preserve">ім. Маркіяна Шашкевича </w:t>
      </w:r>
      <w:r w:rsidRPr="00077FEA">
        <w:rPr>
          <w:rFonts w:ascii="Times New Roman" w:eastAsia="Malgun Gothic Semilight" w:hAnsi="Times New Roman" w:cs="Times New Roman"/>
          <w:b/>
          <w:sz w:val="26"/>
          <w:szCs w:val="26"/>
        </w:rPr>
        <w:t xml:space="preserve">Золочівської міської ради Золочівського району Львівська обл. – </w:t>
      </w:r>
      <w:r>
        <w:rPr>
          <w:rFonts w:ascii="Times New Roman" w:eastAsia="Malgun Gothic Semilight" w:hAnsi="Times New Roman" w:cs="Times New Roman"/>
          <w:b/>
          <w:sz w:val="26"/>
          <w:szCs w:val="26"/>
        </w:rPr>
        <w:t>Городилівська</w:t>
      </w:r>
      <w:r w:rsidRPr="00077FEA">
        <w:rPr>
          <w:rFonts w:ascii="Times New Roman" w:eastAsia="Malgun Gothic Semilight" w:hAnsi="Times New Roman" w:cs="Times New Roman"/>
          <w:b/>
          <w:sz w:val="26"/>
          <w:szCs w:val="26"/>
        </w:rPr>
        <w:t xml:space="preserve">  початкова школа; </w:t>
      </w:r>
    </w:p>
    <w:p w:rsidR="00294F59" w:rsidRPr="00077FEA" w:rsidRDefault="00294F59" w:rsidP="00294F59">
      <w:pPr>
        <w:pStyle w:val="a4"/>
        <w:jc w:val="both"/>
        <w:rPr>
          <w:rFonts w:ascii="Times New Roman" w:eastAsia="Malgun Gothic Semilight" w:hAnsi="Times New Roman" w:cs="Times New Roman"/>
          <w:sz w:val="26"/>
          <w:szCs w:val="26"/>
        </w:rPr>
      </w:pPr>
      <w:r w:rsidRPr="004860E7">
        <w:rPr>
          <w:rFonts w:ascii="Times New Roman" w:eastAsia="Malgun Gothic Semilight" w:hAnsi="Times New Roman" w:cs="Times New Roman"/>
          <w:b/>
          <w:sz w:val="26"/>
          <w:szCs w:val="26"/>
        </w:rPr>
        <w:t>1.6.2.</w:t>
      </w:r>
      <w:r w:rsidRPr="00077FEA">
        <w:rPr>
          <w:rFonts w:ascii="Times New Roman" w:eastAsia="Malgun Gothic Semilight" w:hAnsi="Times New Roman" w:cs="Times New Roman"/>
          <w:sz w:val="26"/>
          <w:szCs w:val="26"/>
        </w:rPr>
        <w:t xml:space="preserve"> Скорочена назва: </w:t>
      </w:r>
      <w:r w:rsidRPr="00077FEA">
        <w:rPr>
          <w:rFonts w:ascii="Times New Roman" w:eastAsia="Malgun Gothic Semilight" w:hAnsi="Times New Roman" w:cs="Times New Roman"/>
          <w:b/>
          <w:sz w:val="26"/>
          <w:szCs w:val="26"/>
        </w:rPr>
        <w:t xml:space="preserve">Філія </w:t>
      </w:r>
      <w:r>
        <w:rPr>
          <w:rFonts w:ascii="Times New Roman" w:eastAsia="Malgun Gothic Semilight" w:hAnsi="Times New Roman" w:cs="Times New Roman"/>
          <w:b/>
          <w:sz w:val="26"/>
          <w:szCs w:val="26"/>
        </w:rPr>
        <w:t>Золочівського</w:t>
      </w:r>
      <w:r w:rsidRPr="00077FEA">
        <w:rPr>
          <w:rFonts w:ascii="Times New Roman" w:eastAsia="Malgun Gothic Semilight" w:hAnsi="Times New Roman" w:cs="Times New Roman"/>
          <w:b/>
          <w:sz w:val="26"/>
          <w:szCs w:val="26"/>
        </w:rPr>
        <w:t xml:space="preserve"> ЗЗСО І-ІІІ ст.</w:t>
      </w:r>
      <w:r>
        <w:rPr>
          <w:rFonts w:ascii="Times New Roman" w:eastAsia="Malgun Gothic Semilight" w:hAnsi="Times New Roman" w:cs="Times New Roman"/>
          <w:b/>
          <w:sz w:val="26"/>
          <w:szCs w:val="26"/>
        </w:rPr>
        <w:t xml:space="preserve"> №2</w:t>
      </w:r>
      <w:r w:rsidRPr="00077FEA">
        <w:rPr>
          <w:rFonts w:ascii="Times New Roman" w:eastAsia="Malgun Gothic Semilight" w:hAnsi="Times New Roman" w:cs="Times New Roman"/>
          <w:b/>
          <w:sz w:val="26"/>
          <w:szCs w:val="26"/>
        </w:rPr>
        <w:t xml:space="preserve"> – </w:t>
      </w:r>
      <w:r>
        <w:rPr>
          <w:rFonts w:ascii="Times New Roman" w:eastAsia="Malgun Gothic Semilight" w:hAnsi="Times New Roman" w:cs="Times New Roman"/>
          <w:b/>
          <w:sz w:val="26"/>
          <w:szCs w:val="26"/>
        </w:rPr>
        <w:t>Городилівська</w:t>
      </w:r>
      <w:r w:rsidRPr="00077FEA">
        <w:rPr>
          <w:rFonts w:ascii="Times New Roman" w:eastAsia="Malgun Gothic Semilight" w:hAnsi="Times New Roman" w:cs="Times New Roman"/>
          <w:b/>
          <w:sz w:val="26"/>
          <w:szCs w:val="26"/>
        </w:rPr>
        <w:t xml:space="preserve"> ПШ).</w:t>
      </w:r>
      <w:r w:rsidRPr="00077FEA">
        <w:rPr>
          <w:rFonts w:ascii="Times New Roman" w:eastAsia="Malgun Gothic Semilight" w:hAnsi="Times New Roman" w:cs="Times New Roman"/>
          <w:sz w:val="26"/>
          <w:szCs w:val="26"/>
        </w:rPr>
        <w:t xml:space="preserve"> </w:t>
      </w:r>
    </w:p>
    <w:p w:rsidR="00294F59" w:rsidRDefault="00294F59" w:rsidP="00294F59">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1.6.3.</w:t>
      </w:r>
      <w:r w:rsidRPr="00077FEA">
        <w:rPr>
          <w:rFonts w:ascii="Times New Roman" w:eastAsia="Malgun Gothic Semilight" w:hAnsi="Times New Roman" w:cs="Times New Roman"/>
          <w:sz w:val="26"/>
          <w:szCs w:val="26"/>
        </w:rPr>
        <w:t xml:space="preserve"> Юридична адреса: </w:t>
      </w:r>
      <w:r w:rsidRPr="00077FEA">
        <w:rPr>
          <w:rFonts w:ascii="Times New Roman" w:eastAsia="Malgun Gothic Semilight" w:hAnsi="Times New Roman" w:cs="Times New Roman"/>
          <w:b/>
          <w:sz w:val="26"/>
          <w:szCs w:val="26"/>
        </w:rPr>
        <w:t xml:space="preserve">с. </w:t>
      </w:r>
      <w:r>
        <w:rPr>
          <w:rFonts w:ascii="Times New Roman" w:eastAsia="Malgun Gothic Semilight" w:hAnsi="Times New Roman" w:cs="Times New Roman"/>
          <w:b/>
          <w:sz w:val="26"/>
          <w:szCs w:val="26"/>
        </w:rPr>
        <w:t>Городилів</w:t>
      </w:r>
      <w:r w:rsidRPr="00077FEA">
        <w:rPr>
          <w:rFonts w:ascii="Times New Roman" w:eastAsia="Malgun Gothic Semilight" w:hAnsi="Times New Roman" w:cs="Times New Roman"/>
          <w:b/>
          <w:sz w:val="26"/>
          <w:szCs w:val="26"/>
        </w:rPr>
        <w:t>, Золочівський р-н, Львівська обл.</w:t>
      </w:r>
    </w:p>
    <w:p w:rsidR="00870B62" w:rsidRPr="00936310" w:rsidRDefault="00294F59" w:rsidP="00870B62">
      <w:pPr>
        <w:jc w:val="both"/>
        <w:rPr>
          <w:rFonts w:ascii="Times New Roman" w:hAnsi="Times New Roman" w:cs="Times New Roman"/>
          <w:color w:val="auto"/>
          <w:sz w:val="26"/>
          <w:szCs w:val="26"/>
        </w:rPr>
      </w:pPr>
      <w:r>
        <w:rPr>
          <w:rFonts w:ascii="Times New Roman" w:hAnsi="Times New Roman" w:cs="Times New Roman"/>
          <w:b/>
          <w:color w:val="auto"/>
          <w:sz w:val="26"/>
          <w:szCs w:val="26"/>
        </w:rPr>
        <w:t>1.7</w:t>
      </w:r>
      <w:r w:rsidR="00870B62" w:rsidRPr="00936310">
        <w:rPr>
          <w:rFonts w:ascii="Times New Roman" w:hAnsi="Times New Roman" w:cs="Times New Roman"/>
          <w:b/>
          <w:color w:val="auto"/>
          <w:sz w:val="26"/>
          <w:szCs w:val="26"/>
        </w:rPr>
        <w:t>.</w:t>
      </w:r>
      <w:r w:rsidR="00870B62" w:rsidRPr="00936310">
        <w:rPr>
          <w:rFonts w:ascii="Times New Roman" w:hAnsi="Times New Roman" w:cs="Times New Roman"/>
          <w:color w:val="auto"/>
          <w:sz w:val="26"/>
          <w:szCs w:val="26"/>
        </w:rPr>
        <w:tab/>
        <w:t>Учні закладу освіти забезпечуються </w:t>
      </w:r>
      <w:bookmarkStart w:id="0" w:name="w1_1"/>
      <w:r w:rsidR="00870B62" w:rsidRPr="00936310">
        <w:rPr>
          <w:rFonts w:ascii="Times New Roman" w:hAnsi="Times New Roman" w:cs="Times New Roman"/>
          <w:color w:val="auto"/>
          <w:sz w:val="26"/>
          <w:szCs w:val="26"/>
        </w:rPr>
        <w:fldChar w:fldCharType="begin"/>
      </w:r>
      <w:r w:rsidR="00870B62"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00870B62" w:rsidRPr="00936310">
        <w:rPr>
          <w:rFonts w:ascii="Times New Roman" w:hAnsi="Times New Roman" w:cs="Times New Roman"/>
          <w:color w:val="auto"/>
          <w:sz w:val="26"/>
          <w:szCs w:val="26"/>
        </w:rPr>
        <w:fldChar w:fldCharType="separate"/>
      </w:r>
      <w:r w:rsidR="00870B62" w:rsidRPr="00936310">
        <w:rPr>
          <w:rFonts w:ascii="Times New Roman" w:hAnsi="Times New Roman" w:cs="Times New Roman"/>
          <w:color w:val="auto"/>
          <w:sz w:val="26"/>
          <w:szCs w:val="26"/>
        </w:rPr>
        <w:t>медичн</w:t>
      </w:r>
      <w:r w:rsidR="00870B62" w:rsidRPr="00936310">
        <w:rPr>
          <w:rFonts w:ascii="Times New Roman" w:hAnsi="Times New Roman" w:cs="Times New Roman"/>
          <w:color w:val="auto"/>
          <w:sz w:val="26"/>
          <w:szCs w:val="26"/>
        </w:rPr>
        <w:fldChar w:fldCharType="end"/>
      </w:r>
      <w:bookmarkEnd w:id="0"/>
      <w:r w:rsidR="00870B62" w:rsidRPr="00936310">
        <w:rPr>
          <w:rFonts w:ascii="Times New Roman" w:hAnsi="Times New Roman" w:cs="Times New Roman"/>
          <w:color w:val="auto"/>
          <w:sz w:val="26"/>
          <w:szCs w:val="26"/>
        </w:rPr>
        <w:t>им </w:t>
      </w:r>
      <w:bookmarkStart w:id="1" w:name="w2_10"/>
      <w:r w:rsidR="00870B62" w:rsidRPr="00936310">
        <w:rPr>
          <w:rFonts w:ascii="Times New Roman" w:hAnsi="Times New Roman" w:cs="Times New Roman"/>
          <w:color w:val="auto"/>
          <w:sz w:val="26"/>
          <w:szCs w:val="26"/>
        </w:rPr>
        <w:fldChar w:fldCharType="begin"/>
      </w:r>
      <w:r w:rsidR="00870B62"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00870B62" w:rsidRPr="00936310">
        <w:rPr>
          <w:rFonts w:ascii="Times New Roman" w:hAnsi="Times New Roman" w:cs="Times New Roman"/>
          <w:color w:val="auto"/>
          <w:sz w:val="26"/>
          <w:szCs w:val="26"/>
        </w:rPr>
        <w:fldChar w:fldCharType="separate"/>
      </w:r>
      <w:r w:rsidR="00870B62" w:rsidRPr="00936310">
        <w:rPr>
          <w:rFonts w:ascii="Times New Roman" w:hAnsi="Times New Roman" w:cs="Times New Roman"/>
          <w:color w:val="auto"/>
          <w:sz w:val="26"/>
          <w:szCs w:val="26"/>
        </w:rPr>
        <w:t>обслуговування</w:t>
      </w:r>
      <w:r w:rsidR="00870B62" w:rsidRPr="00936310">
        <w:rPr>
          <w:rFonts w:ascii="Times New Roman" w:hAnsi="Times New Roman" w:cs="Times New Roman"/>
          <w:color w:val="auto"/>
          <w:sz w:val="26"/>
          <w:szCs w:val="26"/>
        </w:rPr>
        <w:fldChar w:fldCharType="end"/>
      </w:r>
      <w:bookmarkEnd w:id="1"/>
      <w:r w:rsidR="00870B62" w:rsidRPr="00936310">
        <w:rPr>
          <w:rFonts w:ascii="Times New Roman" w:hAnsi="Times New Roman" w:cs="Times New Roman"/>
          <w:color w:val="auto"/>
          <w:sz w:val="26"/>
          <w:szCs w:val="26"/>
        </w:rPr>
        <w:t>м, що здійснюється </w:t>
      </w:r>
      <w:bookmarkStart w:id="2" w:name="w1_2"/>
      <w:r w:rsidR="00870B62" w:rsidRPr="00936310">
        <w:rPr>
          <w:rFonts w:ascii="Times New Roman" w:hAnsi="Times New Roman" w:cs="Times New Roman"/>
          <w:color w:val="auto"/>
          <w:sz w:val="26"/>
          <w:szCs w:val="26"/>
        </w:rPr>
        <w:fldChar w:fldCharType="begin"/>
      </w:r>
      <w:r w:rsidR="00870B62"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00870B62" w:rsidRPr="00936310">
        <w:rPr>
          <w:rFonts w:ascii="Times New Roman" w:hAnsi="Times New Roman" w:cs="Times New Roman"/>
          <w:color w:val="auto"/>
          <w:sz w:val="26"/>
          <w:szCs w:val="26"/>
        </w:rPr>
        <w:fldChar w:fldCharType="separate"/>
      </w:r>
      <w:r w:rsidR="00870B62" w:rsidRPr="00936310">
        <w:rPr>
          <w:rFonts w:ascii="Times New Roman" w:hAnsi="Times New Roman" w:cs="Times New Roman"/>
          <w:color w:val="auto"/>
          <w:sz w:val="26"/>
          <w:szCs w:val="26"/>
        </w:rPr>
        <w:t>медичн</w:t>
      </w:r>
      <w:r w:rsidR="00870B62" w:rsidRPr="00936310">
        <w:rPr>
          <w:rFonts w:ascii="Times New Roman" w:hAnsi="Times New Roman" w:cs="Times New Roman"/>
          <w:color w:val="auto"/>
          <w:sz w:val="26"/>
          <w:szCs w:val="26"/>
        </w:rPr>
        <w:fldChar w:fldCharType="end"/>
      </w:r>
      <w:bookmarkEnd w:id="2"/>
      <w:r w:rsidR="00870B62"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870B62" w:rsidRPr="00936310" w:rsidRDefault="00294F59" w:rsidP="00870B62">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1.8</w:t>
      </w:r>
      <w:r w:rsidR="00870B62" w:rsidRPr="00936310">
        <w:rPr>
          <w:rFonts w:ascii="Times New Roman" w:hAnsi="Times New Roman" w:cs="Times New Roman"/>
          <w:b/>
          <w:color w:val="auto"/>
          <w:sz w:val="26"/>
          <w:szCs w:val="26"/>
        </w:rPr>
        <w:t>.</w:t>
      </w:r>
      <w:r w:rsidR="00870B62" w:rsidRPr="00936310">
        <w:rPr>
          <w:rFonts w:ascii="Times New Roman" w:hAnsi="Times New Roman" w:cs="Times New Roman"/>
          <w:color w:val="auto"/>
          <w:sz w:val="26"/>
          <w:szCs w:val="26"/>
        </w:rPr>
        <w:tab/>
        <w:t xml:space="preserve">У закладі </w:t>
      </w:r>
      <w:r w:rsidR="00870B62" w:rsidRPr="00936310">
        <w:rPr>
          <w:rFonts w:ascii="Times New Roman" w:eastAsia="Malgun Gothic Semilight" w:hAnsi="Times New Roman" w:cs="Times New Roman"/>
          <w:color w:val="auto"/>
          <w:sz w:val="26"/>
          <w:szCs w:val="26"/>
        </w:rPr>
        <w:t>осв</w:t>
      </w:r>
      <w:r w:rsidR="00870B62" w:rsidRPr="00936310">
        <w:rPr>
          <w:rFonts w:ascii="Times New Roman" w:hAnsi="Times New Roman" w:cs="Times New Roman"/>
          <w:color w:val="auto"/>
          <w:sz w:val="26"/>
          <w:szCs w:val="26"/>
        </w:rPr>
        <w:t>і</w:t>
      </w:r>
      <w:r w:rsidR="00870B62"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00870B62" w:rsidRPr="00936310">
        <w:rPr>
          <w:rFonts w:ascii="Times New Roman" w:hAnsi="Times New Roman" w:cs="Times New Roman"/>
          <w:color w:val="auto"/>
          <w:sz w:val="26"/>
          <w:szCs w:val="26"/>
        </w:rPr>
        <w:t xml:space="preserve">Послугами бібліотеки </w:t>
      </w:r>
      <w:r w:rsidR="00870B62" w:rsidRPr="00936310">
        <w:rPr>
          <w:rFonts w:ascii="Times New Roman" w:eastAsia="Malgun Gothic Semilight" w:hAnsi="Times New Roman" w:cs="Times New Roman"/>
          <w:color w:val="auto"/>
          <w:sz w:val="26"/>
          <w:szCs w:val="26"/>
        </w:rPr>
        <w:t>можуть користуватися:</w:t>
      </w:r>
    </w:p>
    <w:p w:rsidR="00870B62" w:rsidRPr="00936310" w:rsidRDefault="00870B62" w:rsidP="00870B62">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lastRenderedPageBreak/>
        <w:t>- здобувачі освіти;</w:t>
      </w:r>
    </w:p>
    <w:p w:rsidR="00870B62" w:rsidRPr="00936310" w:rsidRDefault="00870B62" w:rsidP="00870B62">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870B62" w:rsidRPr="00936310" w:rsidRDefault="00870B62" w:rsidP="00870B62">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870B62" w:rsidRPr="00936310" w:rsidRDefault="00870B62" w:rsidP="00870B62">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870B62" w:rsidRPr="00936310" w:rsidRDefault="00870B62" w:rsidP="00870B62">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870B62" w:rsidRDefault="00294F59" w:rsidP="00870B62">
      <w:pPr>
        <w:jc w:val="both"/>
        <w:rPr>
          <w:rFonts w:ascii="Times New Roman" w:hAnsi="Times New Roman" w:cs="Times New Roman"/>
          <w:sz w:val="26"/>
          <w:szCs w:val="26"/>
        </w:rPr>
      </w:pPr>
      <w:r>
        <w:rPr>
          <w:rFonts w:ascii="Times New Roman" w:hAnsi="Times New Roman" w:cs="Times New Roman"/>
          <w:b/>
          <w:sz w:val="26"/>
          <w:szCs w:val="26"/>
        </w:rPr>
        <w:t>1.9</w:t>
      </w:r>
      <w:r w:rsidR="00870B62" w:rsidRPr="00936310">
        <w:rPr>
          <w:rFonts w:ascii="Times New Roman" w:hAnsi="Times New Roman" w:cs="Times New Roman"/>
          <w:b/>
          <w:sz w:val="26"/>
          <w:szCs w:val="26"/>
        </w:rPr>
        <w:t>.</w:t>
      </w:r>
      <w:r w:rsidR="00870B62" w:rsidRPr="00936310">
        <w:rPr>
          <w:rFonts w:ascii="Times New Roman" w:hAnsi="Times New Roman" w:cs="Times New Roman"/>
          <w:sz w:val="26"/>
          <w:szCs w:val="26"/>
        </w:rPr>
        <w:t xml:space="preserve"> </w:t>
      </w:r>
      <w:r w:rsidR="00870B62" w:rsidRPr="00936310">
        <w:rPr>
          <w:rFonts w:ascii="Times New Roman" w:hAnsi="Times New Roman" w:cs="Times New Roman"/>
          <w:color w:val="auto"/>
          <w:sz w:val="26"/>
          <w:szCs w:val="26"/>
        </w:rPr>
        <w:t>Заклад осві</w:t>
      </w:r>
      <w:r w:rsidR="00870B62" w:rsidRPr="00936310">
        <w:rPr>
          <w:rFonts w:ascii="Times New Roman" w:eastAsia="Malgun Gothic Semilight" w:hAnsi="Times New Roman" w:cs="Times New Roman"/>
          <w:color w:val="auto"/>
          <w:sz w:val="26"/>
          <w:szCs w:val="26"/>
        </w:rPr>
        <w:t>ти</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у</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сво</w:t>
      </w:r>
      <w:r w:rsidR="00870B62" w:rsidRPr="00936310">
        <w:rPr>
          <w:rFonts w:ascii="Times New Roman" w:hAnsi="Times New Roman" w:cs="Times New Roman"/>
          <w:color w:val="auto"/>
          <w:sz w:val="26"/>
          <w:szCs w:val="26"/>
        </w:rPr>
        <w:t>ї</w:t>
      </w:r>
      <w:r w:rsidR="00870B62" w:rsidRPr="00936310">
        <w:rPr>
          <w:rFonts w:ascii="Times New Roman" w:eastAsia="Malgun Gothic Semilight" w:hAnsi="Times New Roman" w:cs="Times New Roman"/>
          <w:sz w:val="26"/>
          <w:szCs w:val="26"/>
        </w:rPr>
        <w:t>й</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д</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яльност</w:t>
      </w:r>
      <w:r w:rsidR="00870B62" w:rsidRPr="00936310">
        <w:rPr>
          <w:rFonts w:ascii="Times New Roman" w:hAnsi="Times New Roman" w:cs="Times New Roman"/>
          <w:sz w:val="26"/>
          <w:szCs w:val="26"/>
        </w:rPr>
        <w:t xml:space="preserve">і </w:t>
      </w:r>
      <w:r w:rsidR="00870B62" w:rsidRPr="00936310">
        <w:rPr>
          <w:rFonts w:ascii="Times New Roman" w:eastAsia="Malgun Gothic Semilight" w:hAnsi="Times New Roman" w:cs="Times New Roman"/>
          <w:sz w:val="26"/>
          <w:szCs w:val="26"/>
        </w:rPr>
        <w:t>керу</w:t>
      </w:r>
      <w:r w:rsidR="00870B62" w:rsidRPr="00936310">
        <w:rPr>
          <w:rFonts w:ascii="Times New Roman" w:hAnsi="Times New Roman" w:cs="Times New Roman"/>
          <w:sz w:val="26"/>
          <w:szCs w:val="26"/>
        </w:rPr>
        <w:t>є</w:t>
      </w:r>
      <w:r w:rsidR="00870B62" w:rsidRPr="00936310">
        <w:rPr>
          <w:rFonts w:ascii="Times New Roman" w:eastAsia="Malgun Gothic Semilight" w:hAnsi="Times New Roman" w:cs="Times New Roman"/>
          <w:sz w:val="26"/>
          <w:szCs w:val="26"/>
        </w:rPr>
        <w:t>ться</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Конституц</w:t>
      </w:r>
      <w:r w:rsidR="00870B62" w:rsidRPr="00936310">
        <w:rPr>
          <w:rFonts w:ascii="Times New Roman" w:hAnsi="Times New Roman" w:cs="Times New Roman"/>
          <w:sz w:val="26"/>
          <w:szCs w:val="26"/>
        </w:rPr>
        <w:t>іє</w:t>
      </w:r>
      <w:r w:rsidR="00870B62" w:rsidRPr="00936310">
        <w:rPr>
          <w:rFonts w:ascii="Times New Roman" w:eastAsia="Malgun Gothic Semilight" w:hAnsi="Times New Roman" w:cs="Times New Roman"/>
          <w:sz w:val="26"/>
          <w:szCs w:val="26"/>
        </w:rPr>
        <w:t>ю</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Укра</w:t>
      </w:r>
      <w:r w:rsidR="00870B62" w:rsidRPr="00936310">
        <w:rPr>
          <w:rFonts w:ascii="Times New Roman" w:hAnsi="Times New Roman" w:cs="Times New Roman"/>
          <w:sz w:val="26"/>
          <w:szCs w:val="26"/>
        </w:rPr>
        <w:t>ї</w:t>
      </w:r>
      <w:r w:rsidR="00870B62" w:rsidRPr="00936310">
        <w:rPr>
          <w:rFonts w:ascii="Times New Roman" w:eastAsia="Malgun Gothic Semilight" w:hAnsi="Times New Roman" w:cs="Times New Roman"/>
          <w:sz w:val="26"/>
          <w:szCs w:val="26"/>
        </w:rPr>
        <w:t>ни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Законами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Укра</w:t>
      </w:r>
      <w:r w:rsidR="00870B62" w:rsidRPr="00936310">
        <w:rPr>
          <w:rFonts w:ascii="Times New Roman" w:hAnsi="Times New Roman" w:cs="Times New Roman"/>
          <w:sz w:val="26"/>
          <w:szCs w:val="26"/>
        </w:rPr>
        <w:t>ї</w:t>
      </w:r>
      <w:r w:rsidR="00870B62" w:rsidRPr="00936310">
        <w:rPr>
          <w:rFonts w:ascii="Times New Roman" w:eastAsia="Malgun Gothic Semilight" w:hAnsi="Times New Roman" w:cs="Times New Roman"/>
          <w:sz w:val="26"/>
          <w:szCs w:val="26"/>
        </w:rPr>
        <w:t>ни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«Про</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осв</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ту»</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«Про</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повну</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загальну</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середню</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осв</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ту</w:t>
      </w:r>
      <w:r w:rsidR="00870B62" w:rsidRPr="00936310">
        <w:rPr>
          <w:rFonts w:ascii="Times New Roman" w:eastAsia="Malgun Gothic Semilight" w:hAnsi="Times New Roman" w:cs="Times New Roman"/>
          <w:color w:val="auto"/>
          <w:sz w:val="26"/>
          <w:szCs w:val="26"/>
        </w:rPr>
        <w:t>»</w:t>
      </w:r>
      <w:r w:rsidR="00870B62" w:rsidRPr="00936310">
        <w:rPr>
          <w:rFonts w:ascii="Times New Roman" w:hAnsi="Times New Roman" w:cs="Times New Roman"/>
          <w:color w:val="auto"/>
          <w:sz w:val="26"/>
          <w:szCs w:val="26"/>
        </w:rPr>
        <w:t xml:space="preserve">, Конвенцією </w:t>
      </w:r>
      <w:r w:rsidR="00870B62" w:rsidRPr="00936310">
        <w:rPr>
          <w:rFonts w:ascii="Times New Roman" w:eastAsia="Malgun Gothic Semilight" w:hAnsi="Times New Roman" w:cs="Times New Roman"/>
          <w:color w:val="auto"/>
          <w:sz w:val="26"/>
          <w:szCs w:val="26"/>
        </w:rPr>
        <w:t xml:space="preserve"> «Про права дитини», </w:t>
      </w:r>
      <w:r w:rsidR="00870B62" w:rsidRPr="00936310">
        <w:rPr>
          <w:rFonts w:ascii="Times New Roman" w:hAnsi="Times New Roman" w:cs="Times New Roman"/>
          <w:color w:val="auto"/>
          <w:sz w:val="26"/>
          <w:szCs w:val="26"/>
        </w:rPr>
        <w:t>і</w:t>
      </w:r>
      <w:r w:rsidR="00870B62" w:rsidRPr="00936310">
        <w:rPr>
          <w:rFonts w:ascii="Times New Roman" w:eastAsia="Malgun Gothic Semilight" w:hAnsi="Times New Roman" w:cs="Times New Roman"/>
          <w:color w:val="auto"/>
          <w:sz w:val="26"/>
          <w:szCs w:val="26"/>
        </w:rPr>
        <w:t>ншими</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нормативно</w:t>
      </w:r>
      <w:r w:rsidR="00870B62" w:rsidRPr="00936310">
        <w:rPr>
          <w:rFonts w:ascii="Times New Roman" w:hAnsi="Times New Roman" w:cs="Times New Roman"/>
          <w:color w:val="auto"/>
          <w:sz w:val="26"/>
          <w:szCs w:val="26"/>
        </w:rPr>
        <w:t xml:space="preserve">-правовими актами </w:t>
      </w:r>
      <w:r w:rsidR="00870B62" w:rsidRPr="00936310">
        <w:rPr>
          <w:rFonts w:ascii="Times New Roman" w:eastAsia="Malgun Gothic Semilight" w:hAnsi="Times New Roman" w:cs="Times New Roman"/>
          <w:color w:val="auto"/>
          <w:sz w:val="26"/>
          <w:szCs w:val="26"/>
        </w:rPr>
        <w:t xml:space="preserve">України </w:t>
      </w:r>
      <w:r w:rsidR="00870B62" w:rsidRPr="00936310">
        <w:rPr>
          <w:rFonts w:ascii="Times New Roman" w:eastAsia="Malgun Gothic Semilight" w:hAnsi="Times New Roman" w:cs="Times New Roman"/>
          <w:sz w:val="26"/>
          <w:szCs w:val="26"/>
        </w:rPr>
        <w:t>Постановами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Верховно</w:t>
      </w:r>
      <w:r w:rsidR="00870B62" w:rsidRPr="00936310">
        <w:rPr>
          <w:rFonts w:ascii="Times New Roman" w:hAnsi="Times New Roman" w:cs="Times New Roman"/>
          <w:sz w:val="26"/>
          <w:szCs w:val="26"/>
        </w:rPr>
        <w:t xml:space="preserve">ї </w:t>
      </w:r>
      <w:r w:rsidR="00870B62" w:rsidRPr="00936310">
        <w:rPr>
          <w:rFonts w:ascii="Times New Roman" w:eastAsia="Malgun Gothic Semilight" w:hAnsi="Times New Roman" w:cs="Times New Roman"/>
          <w:sz w:val="26"/>
          <w:szCs w:val="26"/>
        </w:rPr>
        <w:t>Ради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Укра</w:t>
      </w:r>
      <w:r w:rsidR="00870B62" w:rsidRPr="00936310">
        <w:rPr>
          <w:rFonts w:ascii="Times New Roman" w:hAnsi="Times New Roman" w:cs="Times New Roman"/>
          <w:sz w:val="26"/>
          <w:szCs w:val="26"/>
        </w:rPr>
        <w:t>ї</w:t>
      </w:r>
      <w:r w:rsidR="00870B62" w:rsidRPr="00936310">
        <w:rPr>
          <w:rFonts w:ascii="Times New Roman" w:eastAsia="Malgun Gothic Semilight" w:hAnsi="Times New Roman" w:cs="Times New Roman"/>
          <w:sz w:val="26"/>
          <w:szCs w:val="26"/>
        </w:rPr>
        <w:t>ни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актами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Президента</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Укра</w:t>
      </w:r>
      <w:r w:rsidR="00870B62" w:rsidRPr="00936310">
        <w:rPr>
          <w:rFonts w:ascii="Times New Roman" w:hAnsi="Times New Roman" w:cs="Times New Roman"/>
          <w:sz w:val="26"/>
          <w:szCs w:val="26"/>
        </w:rPr>
        <w:t>ї</w:t>
      </w:r>
      <w:r w:rsidR="00870B62" w:rsidRPr="00936310">
        <w:rPr>
          <w:rFonts w:ascii="Times New Roman" w:eastAsia="Malgun Gothic Semilight" w:hAnsi="Times New Roman" w:cs="Times New Roman"/>
          <w:sz w:val="26"/>
          <w:szCs w:val="26"/>
        </w:rPr>
        <w:t>ни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прийнятими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в</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дпов</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дно</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до</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Конституц</w:t>
      </w:r>
      <w:r w:rsidR="00870B62" w:rsidRPr="00936310">
        <w:rPr>
          <w:rFonts w:ascii="Times New Roman" w:hAnsi="Times New Roman" w:cs="Times New Roman"/>
          <w:sz w:val="26"/>
          <w:szCs w:val="26"/>
        </w:rPr>
        <w:t xml:space="preserve">ії </w:t>
      </w:r>
      <w:r w:rsidR="00870B62" w:rsidRPr="00936310">
        <w:rPr>
          <w:rFonts w:ascii="Times New Roman" w:eastAsia="Malgun Gothic Semilight" w:hAnsi="Times New Roman" w:cs="Times New Roman"/>
          <w:sz w:val="26"/>
          <w:szCs w:val="26"/>
        </w:rPr>
        <w:t>та</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закон</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в</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Укра</w:t>
      </w:r>
      <w:r w:rsidR="00870B62" w:rsidRPr="00936310">
        <w:rPr>
          <w:rFonts w:ascii="Times New Roman" w:hAnsi="Times New Roman" w:cs="Times New Roman"/>
          <w:sz w:val="26"/>
          <w:szCs w:val="26"/>
        </w:rPr>
        <w:t>ї</w:t>
      </w:r>
      <w:r w:rsidR="00870B62" w:rsidRPr="00936310">
        <w:rPr>
          <w:rFonts w:ascii="Times New Roman" w:eastAsia="Malgun Gothic Semilight" w:hAnsi="Times New Roman" w:cs="Times New Roman"/>
          <w:sz w:val="26"/>
          <w:szCs w:val="26"/>
        </w:rPr>
        <w:t>ни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Каб</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нету</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М</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н</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стр</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в</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Укра</w:t>
      </w:r>
      <w:r w:rsidR="00870B62" w:rsidRPr="00936310">
        <w:rPr>
          <w:rFonts w:ascii="Times New Roman" w:hAnsi="Times New Roman" w:cs="Times New Roman"/>
          <w:sz w:val="26"/>
          <w:szCs w:val="26"/>
        </w:rPr>
        <w:t>ї</w:t>
      </w:r>
      <w:r w:rsidR="00870B62" w:rsidRPr="00936310">
        <w:rPr>
          <w:rFonts w:ascii="Times New Roman" w:eastAsia="Malgun Gothic Semilight" w:hAnsi="Times New Roman" w:cs="Times New Roman"/>
          <w:sz w:val="26"/>
          <w:szCs w:val="26"/>
        </w:rPr>
        <w:t>ни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наказами</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М</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н</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стерства</w:t>
      </w:r>
      <w:r w:rsidR="00870B62" w:rsidRPr="00936310">
        <w:rPr>
          <w:rFonts w:ascii="Times New Roman" w:hAnsi="Times New Roman" w:cs="Times New Roman"/>
          <w:sz w:val="26"/>
          <w:szCs w:val="26"/>
        </w:rPr>
        <w:t xml:space="preserve"> </w:t>
      </w:r>
      <w:r w:rsidR="00870B62" w:rsidRPr="00936310">
        <w:rPr>
          <w:rFonts w:ascii="Times New Roman" w:eastAsia="Malgun Gothic Semilight" w:hAnsi="Times New Roman" w:cs="Times New Roman"/>
          <w:sz w:val="26"/>
          <w:szCs w:val="26"/>
        </w:rPr>
        <w:t>осв</w:t>
      </w:r>
      <w:r w:rsidR="00870B62" w:rsidRPr="00936310">
        <w:rPr>
          <w:rFonts w:ascii="Times New Roman" w:hAnsi="Times New Roman" w:cs="Times New Roman"/>
          <w:sz w:val="26"/>
          <w:szCs w:val="26"/>
        </w:rPr>
        <w:t>і</w:t>
      </w:r>
      <w:r w:rsidR="00870B62" w:rsidRPr="00936310">
        <w:rPr>
          <w:rFonts w:ascii="Times New Roman" w:eastAsia="Malgun Gothic Semilight" w:hAnsi="Times New Roman" w:cs="Times New Roman"/>
          <w:sz w:val="26"/>
          <w:szCs w:val="26"/>
        </w:rPr>
        <w:t>ти</w:t>
      </w:r>
      <w:r w:rsidR="00870B62" w:rsidRPr="00936310">
        <w:rPr>
          <w:rFonts w:ascii="Times New Roman" w:hAnsi="Times New Roman" w:cs="Times New Roman"/>
          <w:sz w:val="26"/>
          <w:szCs w:val="26"/>
        </w:rPr>
        <w:t xml:space="preserve"> і </w:t>
      </w:r>
      <w:r w:rsidR="00870B62" w:rsidRPr="00936310">
        <w:rPr>
          <w:rFonts w:ascii="Times New Roman" w:eastAsia="Malgun Gothic Semilight" w:hAnsi="Times New Roman" w:cs="Times New Roman"/>
          <w:sz w:val="26"/>
          <w:szCs w:val="26"/>
        </w:rPr>
        <w:t>науки</w:t>
      </w:r>
      <w:r w:rsidR="00870B62" w:rsidRPr="00936310">
        <w:rPr>
          <w:rFonts w:ascii="Times New Roman" w:hAnsi="Times New Roman" w:cs="Times New Roman"/>
          <w:sz w:val="26"/>
          <w:szCs w:val="26"/>
        </w:rPr>
        <w:t xml:space="preserve"> </w:t>
      </w:r>
    </w:p>
    <w:p w:rsidR="00870B62" w:rsidRPr="00936310" w:rsidRDefault="00870B62" w:rsidP="00870B62">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870B62" w:rsidRPr="00936310" w:rsidRDefault="00294F59" w:rsidP="00870B62">
      <w:pPr>
        <w:jc w:val="both"/>
        <w:rPr>
          <w:rFonts w:ascii="Times New Roman" w:hAnsi="Times New Roman" w:cs="Times New Roman"/>
          <w:color w:val="auto"/>
          <w:sz w:val="26"/>
          <w:szCs w:val="26"/>
        </w:rPr>
      </w:pPr>
      <w:r>
        <w:rPr>
          <w:rFonts w:ascii="Times New Roman" w:hAnsi="Times New Roman" w:cs="Times New Roman"/>
          <w:b/>
          <w:sz w:val="26"/>
          <w:szCs w:val="26"/>
        </w:rPr>
        <w:t>1.10</w:t>
      </w:r>
      <w:r w:rsidR="00870B62" w:rsidRPr="00936310">
        <w:rPr>
          <w:rFonts w:ascii="Times New Roman" w:hAnsi="Times New Roman" w:cs="Times New Roman"/>
          <w:b/>
          <w:sz w:val="26"/>
          <w:szCs w:val="26"/>
        </w:rPr>
        <w:t>.</w:t>
      </w:r>
      <w:r w:rsidR="00870B62" w:rsidRPr="00936310">
        <w:rPr>
          <w:rFonts w:ascii="Times New Roman" w:hAnsi="Times New Roman" w:cs="Times New Roman"/>
          <w:sz w:val="26"/>
          <w:szCs w:val="26"/>
        </w:rPr>
        <w:t xml:space="preserve"> </w:t>
      </w:r>
      <w:r w:rsidR="00870B62" w:rsidRPr="00936310">
        <w:rPr>
          <w:rFonts w:ascii="Times New Roman" w:hAnsi="Times New Roman" w:cs="Times New Roman"/>
          <w:color w:val="auto"/>
          <w:sz w:val="26"/>
          <w:szCs w:val="26"/>
        </w:rPr>
        <w:t>Заклад осві</w:t>
      </w:r>
      <w:r w:rsidR="00870B62" w:rsidRPr="00936310">
        <w:rPr>
          <w:rFonts w:ascii="Times New Roman" w:eastAsia="Malgun Gothic Semilight" w:hAnsi="Times New Roman" w:cs="Times New Roman"/>
          <w:color w:val="auto"/>
          <w:sz w:val="26"/>
          <w:szCs w:val="26"/>
        </w:rPr>
        <w:t>ти</w:t>
      </w:r>
      <w:r w:rsidR="00870B62" w:rsidRPr="00936310">
        <w:rPr>
          <w:rFonts w:ascii="Times New Roman" w:hAnsi="Times New Roman" w:cs="Times New Roman"/>
          <w:color w:val="auto"/>
          <w:sz w:val="26"/>
          <w:szCs w:val="26"/>
        </w:rPr>
        <w:t xml:space="preserve"> є </w:t>
      </w:r>
      <w:r w:rsidR="00870B62" w:rsidRPr="00936310">
        <w:rPr>
          <w:rFonts w:ascii="Times New Roman" w:eastAsia="Malgun Gothic Semilight" w:hAnsi="Times New Roman" w:cs="Times New Roman"/>
          <w:color w:val="auto"/>
          <w:sz w:val="26"/>
          <w:szCs w:val="26"/>
        </w:rPr>
        <w:t>юридичною</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особою</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ма</w:t>
      </w:r>
      <w:r w:rsidR="00870B62" w:rsidRPr="00936310">
        <w:rPr>
          <w:rFonts w:ascii="Times New Roman" w:hAnsi="Times New Roman" w:cs="Times New Roman"/>
          <w:color w:val="auto"/>
          <w:sz w:val="26"/>
          <w:szCs w:val="26"/>
        </w:rPr>
        <w:t xml:space="preserve">є </w:t>
      </w:r>
      <w:r w:rsidR="00870B62" w:rsidRPr="00936310">
        <w:rPr>
          <w:rFonts w:ascii="Times New Roman" w:eastAsia="Malgun Gothic Semilight" w:hAnsi="Times New Roman" w:cs="Times New Roman"/>
          <w:color w:val="auto"/>
          <w:sz w:val="26"/>
          <w:szCs w:val="26"/>
        </w:rPr>
        <w:t>самост</w:t>
      </w:r>
      <w:r w:rsidR="00870B62" w:rsidRPr="00936310">
        <w:rPr>
          <w:rFonts w:ascii="Times New Roman" w:hAnsi="Times New Roman" w:cs="Times New Roman"/>
          <w:color w:val="auto"/>
          <w:sz w:val="26"/>
          <w:szCs w:val="26"/>
        </w:rPr>
        <w:t>і</w:t>
      </w:r>
      <w:r w:rsidR="00870B62" w:rsidRPr="00936310">
        <w:rPr>
          <w:rFonts w:ascii="Times New Roman" w:eastAsia="Malgun Gothic Semilight" w:hAnsi="Times New Roman" w:cs="Times New Roman"/>
          <w:color w:val="auto"/>
          <w:sz w:val="26"/>
          <w:szCs w:val="26"/>
        </w:rPr>
        <w:t>йний</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баланс</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рахунки</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в</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установ</w:t>
      </w:r>
      <w:r w:rsidR="00870B62" w:rsidRPr="00936310">
        <w:rPr>
          <w:rFonts w:ascii="Times New Roman" w:hAnsi="Times New Roman" w:cs="Times New Roman"/>
          <w:color w:val="auto"/>
          <w:sz w:val="26"/>
          <w:szCs w:val="26"/>
        </w:rPr>
        <w:t xml:space="preserve">і </w:t>
      </w:r>
      <w:r w:rsidR="00870B62" w:rsidRPr="00936310">
        <w:rPr>
          <w:rFonts w:ascii="Times New Roman" w:eastAsia="Malgun Gothic Semilight" w:hAnsi="Times New Roman" w:cs="Times New Roman"/>
          <w:color w:val="auto"/>
          <w:sz w:val="26"/>
          <w:szCs w:val="26"/>
        </w:rPr>
        <w:t>банку</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печатку</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штамп</w:t>
      </w:r>
      <w:r w:rsidR="00870B62" w:rsidRPr="00936310">
        <w:rPr>
          <w:rFonts w:ascii="Times New Roman" w:hAnsi="Times New Roman" w:cs="Times New Roman"/>
          <w:color w:val="auto"/>
          <w:sz w:val="26"/>
          <w:szCs w:val="26"/>
        </w:rPr>
        <w:t>, і</w:t>
      </w:r>
      <w:r w:rsidR="00870B62" w:rsidRPr="00936310">
        <w:rPr>
          <w:rFonts w:ascii="Times New Roman" w:eastAsia="Malgun Gothic Semilight" w:hAnsi="Times New Roman" w:cs="Times New Roman"/>
          <w:color w:val="auto"/>
          <w:sz w:val="26"/>
          <w:szCs w:val="26"/>
        </w:rPr>
        <w:t>дентиф</w:t>
      </w:r>
      <w:r w:rsidR="00870B62" w:rsidRPr="00936310">
        <w:rPr>
          <w:rFonts w:ascii="Times New Roman" w:hAnsi="Times New Roman" w:cs="Times New Roman"/>
          <w:color w:val="auto"/>
          <w:sz w:val="26"/>
          <w:szCs w:val="26"/>
        </w:rPr>
        <w:t>і</w:t>
      </w:r>
      <w:r w:rsidR="00870B62" w:rsidRPr="00936310">
        <w:rPr>
          <w:rFonts w:ascii="Times New Roman" w:eastAsia="Malgun Gothic Semilight" w:hAnsi="Times New Roman" w:cs="Times New Roman"/>
          <w:color w:val="auto"/>
          <w:sz w:val="26"/>
          <w:szCs w:val="26"/>
        </w:rPr>
        <w:t>кац</w:t>
      </w:r>
      <w:r w:rsidR="00870B62" w:rsidRPr="00936310">
        <w:rPr>
          <w:rFonts w:ascii="Times New Roman" w:hAnsi="Times New Roman" w:cs="Times New Roman"/>
          <w:color w:val="auto"/>
          <w:sz w:val="26"/>
          <w:szCs w:val="26"/>
        </w:rPr>
        <w:t>і</w:t>
      </w:r>
      <w:r w:rsidR="00870B62" w:rsidRPr="00936310">
        <w:rPr>
          <w:rFonts w:ascii="Times New Roman" w:eastAsia="Malgun Gothic Semilight" w:hAnsi="Times New Roman" w:cs="Times New Roman"/>
          <w:color w:val="auto"/>
          <w:sz w:val="26"/>
          <w:szCs w:val="26"/>
        </w:rPr>
        <w:t>йний</w:t>
      </w:r>
      <w:r w:rsidR="00870B62" w:rsidRPr="00936310">
        <w:rPr>
          <w:rFonts w:ascii="Times New Roman" w:hAnsi="Times New Roman" w:cs="Times New Roman"/>
          <w:color w:val="auto"/>
          <w:sz w:val="26"/>
          <w:szCs w:val="26"/>
        </w:rPr>
        <w:t xml:space="preserve"> </w:t>
      </w:r>
      <w:r w:rsidR="00870B62" w:rsidRPr="00936310">
        <w:rPr>
          <w:rFonts w:ascii="Times New Roman" w:eastAsia="Malgun Gothic Semilight" w:hAnsi="Times New Roman" w:cs="Times New Roman"/>
          <w:color w:val="auto"/>
          <w:sz w:val="26"/>
          <w:szCs w:val="26"/>
        </w:rPr>
        <w:t>номер (</w:t>
      </w:r>
      <w:r w:rsidR="00870B62" w:rsidRPr="005324B8">
        <w:rPr>
          <w:rFonts w:ascii="Times New Roman" w:eastAsia="Malgun Gothic Semilight" w:hAnsi="Times New Roman" w:cs="Times New Roman"/>
          <w:color w:val="auto"/>
          <w:sz w:val="26"/>
          <w:szCs w:val="26"/>
        </w:rPr>
        <w:t>ЄДРПОУ</w:t>
      </w:r>
      <w:r w:rsidR="00870B62" w:rsidRPr="00140208">
        <w:rPr>
          <w:rFonts w:ascii="Times New Roman" w:eastAsia="Malgun Gothic Semilight" w:hAnsi="Times New Roman" w:cs="Times New Roman"/>
          <w:color w:val="00B050"/>
          <w:sz w:val="26"/>
          <w:szCs w:val="26"/>
        </w:rPr>
        <w:t xml:space="preserve"> </w:t>
      </w:r>
      <w:r w:rsidR="00870B62">
        <w:rPr>
          <w:rFonts w:ascii="Times New Roman" w:eastAsia="Malgun Gothic Semilight" w:hAnsi="Times New Roman" w:cs="Times New Roman"/>
          <w:color w:val="FF0000"/>
          <w:sz w:val="26"/>
          <w:szCs w:val="26"/>
          <w:u w:val="single"/>
        </w:rPr>
        <w:t>_____________</w:t>
      </w:r>
      <w:r w:rsidR="00870B62" w:rsidRPr="00936310">
        <w:rPr>
          <w:rFonts w:ascii="Times New Roman" w:eastAsia="Malgun Gothic Semilight" w:hAnsi="Times New Roman" w:cs="Times New Roman"/>
          <w:color w:val="auto"/>
          <w:sz w:val="26"/>
          <w:szCs w:val="26"/>
        </w:rPr>
        <w:t>)</w:t>
      </w:r>
      <w:r w:rsidR="00870B62"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870B62" w:rsidRPr="00936310" w:rsidRDefault="00870B62" w:rsidP="00870B62">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sidR="00294F59">
        <w:rPr>
          <w:rFonts w:ascii="Times New Roman" w:hAnsi="Times New Roman" w:cs="Times New Roman"/>
          <w:b/>
          <w:sz w:val="26"/>
          <w:szCs w:val="26"/>
        </w:rPr>
        <w:t>1.11</w:t>
      </w:r>
      <w:bookmarkStart w:id="3" w:name="_GoBack"/>
      <w:bookmarkEnd w:id="3"/>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870B62" w:rsidRPr="00936310" w:rsidRDefault="00870B62" w:rsidP="00870B62">
      <w:pPr>
        <w:pStyle w:val="a4"/>
        <w:jc w:val="both"/>
        <w:rPr>
          <w:rFonts w:ascii="Times New Roman" w:hAnsi="Times New Roman" w:cs="Times New Roman"/>
          <w:b/>
          <w:color w:val="auto"/>
          <w:sz w:val="26"/>
          <w:szCs w:val="26"/>
        </w:rPr>
      </w:pP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870B62" w:rsidRPr="00936310" w:rsidRDefault="00870B62" w:rsidP="00870B62">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870B62" w:rsidRPr="00936310" w:rsidRDefault="00870B62" w:rsidP="00870B62">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870B62" w:rsidRPr="00936310" w:rsidRDefault="00870B62" w:rsidP="00870B6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870B62" w:rsidRPr="00936310" w:rsidRDefault="00870B62" w:rsidP="00870B62">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870B62" w:rsidRPr="00936310" w:rsidRDefault="00870B62" w:rsidP="00870B62">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870B62" w:rsidRPr="00936310" w:rsidRDefault="00870B62" w:rsidP="00870B62">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870B62" w:rsidRPr="00936310" w:rsidRDefault="00870B62" w:rsidP="00870B62">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w:t>
      </w:r>
      <w:r w:rsidRPr="00936310">
        <w:rPr>
          <w:rFonts w:ascii="Times New Roman" w:hAnsi="Times New Roman" w:cs="Times New Roman"/>
          <w:color w:val="auto"/>
          <w:sz w:val="26"/>
          <w:szCs w:val="26"/>
        </w:rPr>
        <w:lastRenderedPageBreak/>
        <w:t xml:space="preserve">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870B62" w:rsidRPr="00936310" w:rsidRDefault="00870B62" w:rsidP="00870B62">
      <w:pPr>
        <w:pStyle w:val="a4"/>
        <w:jc w:val="both"/>
        <w:rPr>
          <w:rFonts w:ascii="Times New Roman" w:hAnsi="Times New Roman" w:cs="Times New Roman"/>
          <w:b/>
          <w:color w:val="auto"/>
          <w:sz w:val="26"/>
          <w:szCs w:val="26"/>
        </w:rPr>
      </w:pPr>
      <w:bookmarkStart w:id="5" w:name="bookmark0"/>
    </w:p>
    <w:p w:rsidR="00870B62" w:rsidRPr="00936310" w:rsidRDefault="00870B62" w:rsidP="00870B62">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870B62" w:rsidRPr="00936310" w:rsidRDefault="00870B62" w:rsidP="00870B62">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lastRenderedPageBreak/>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870B62" w:rsidRPr="00936310" w:rsidRDefault="00870B62" w:rsidP="00870B62">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870B62" w:rsidRPr="00936310" w:rsidRDefault="00870B62" w:rsidP="00870B62">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870B62" w:rsidRPr="00936310" w:rsidRDefault="00870B62" w:rsidP="00870B62">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70B62" w:rsidRPr="00936310" w:rsidRDefault="00870B62" w:rsidP="00870B62">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70B62" w:rsidRPr="00936310" w:rsidRDefault="00870B62" w:rsidP="00870B62">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870B62" w:rsidRPr="00936310" w:rsidRDefault="00870B62" w:rsidP="00870B62">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870B62" w:rsidRPr="00936310" w:rsidRDefault="00870B62" w:rsidP="00870B62">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870B62" w:rsidRPr="00936310" w:rsidRDefault="00870B62" w:rsidP="00870B62">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870B62" w:rsidRPr="00936310" w:rsidRDefault="00870B62" w:rsidP="00870B62">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870B62" w:rsidRPr="00936310" w:rsidRDefault="00870B62" w:rsidP="00870B62">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870B62" w:rsidRPr="00936310" w:rsidRDefault="00870B62" w:rsidP="00870B62">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870B62" w:rsidRPr="00936310" w:rsidRDefault="00870B62" w:rsidP="00870B62">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870B62" w:rsidRPr="00936310" w:rsidRDefault="00870B62" w:rsidP="00870B62">
      <w:pPr>
        <w:pStyle w:val="rvps2"/>
        <w:shd w:val="clear" w:color="auto" w:fill="FFFFFF"/>
        <w:spacing w:before="0" w:beforeAutospacing="0" w:after="0" w:afterAutospacing="0"/>
        <w:jc w:val="both"/>
        <w:rPr>
          <w:sz w:val="26"/>
          <w:szCs w:val="26"/>
        </w:rPr>
      </w:pPr>
      <w:r w:rsidRPr="00936310">
        <w:rPr>
          <w:b/>
          <w:sz w:val="26"/>
          <w:szCs w:val="26"/>
        </w:rPr>
        <w:lastRenderedPageBreak/>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870B62" w:rsidRPr="00936310" w:rsidRDefault="00870B62" w:rsidP="00870B62">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870B62" w:rsidRPr="00936310" w:rsidRDefault="00870B62" w:rsidP="00870B62">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870B62" w:rsidRPr="00936310" w:rsidRDefault="00870B62" w:rsidP="00870B62">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здобуття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870B62" w:rsidRPr="00936310" w:rsidRDefault="00870B62" w:rsidP="00870B62">
      <w:pPr>
        <w:pStyle w:val="a4"/>
        <w:jc w:val="both"/>
        <w:rPr>
          <w:rFonts w:ascii="Times New Roman" w:hAnsi="Times New Roman" w:cs="Times New Roman"/>
          <w:b/>
          <w:sz w:val="26"/>
          <w:szCs w:val="26"/>
        </w:rPr>
      </w:pPr>
      <w:bookmarkStart w:id="8" w:name="bookmark1"/>
    </w:p>
    <w:p w:rsidR="00870B62" w:rsidRPr="00936310" w:rsidRDefault="00870B62" w:rsidP="00870B62">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lastRenderedPageBreak/>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870B62" w:rsidRPr="00936310" w:rsidRDefault="00870B62" w:rsidP="00870B62">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870B62" w:rsidRPr="00936310" w:rsidRDefault="00870B62" w:rsidP="00870B6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870B62" w:rsidRPr="00936310" w:rsidRDefault="00870B62" w:rsidP="00870B62">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870B62" w:rsidRPr="00936310" w:rsidRDefault="00870B62" w:rsidP="00870B62">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870B62" w:rsidRPr="00936310" w:rsidRDefault="00870B62" w:rsidP="00870B62">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870B62"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870B62" w:rsidRPr="00936310" w:rsidRDefault="00870B62" w:rsidP="00870B62">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870B62" w:rsidRPr="00936310" w:rsidRDefault="00870B62" w:rsidP="00870B62">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lastRenderedPageBreak/>
        <w:t>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здійснювати індивідуальний супровід дитини з особливими освітніми потребами під час її перебування у закладі загальної середньої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870B62" w:rsidRPr="00374230" w:rsidRDefault="00870B62" w:rsidP="00870B62">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870B62"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37423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870B62" w:rsidRPr="00936310" w:rsidRDefault="00870B62" w:rsidP="00870B62">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870B62" w:rsidRPr="00936310" w:rsidRDefault="00870B62" w:rsidP="00870B62">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870B62" w:rsidRPr="00936310" w:rsidRDefault="00870B62" w:rsidP="00870B62">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870B62" w:rsidRPr="00936310" w:rsidRDefault="00870B62" w:rsidP="00870B62">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870B62" w:rsidRPr="00936310" w:rsidRDefault="00870B62" w:rsidP="00870B62">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870B62" w:rsidRPr="00936310" w:rsidRDefault="00870B62" w:rsidP="00870B62">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870B62" w:rsidRPr="00936310" w:rsidRDefault="00870B62" w:rsidP="00870B62">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 xml:space="preserve">жавною </w:t>
      </w:r>
      <w:r w:rsidRPr="00936310">
        <w:rPr>
          <w:rFonts w:ascii="Times New Roman" w:hAnsi="Times New Roman" w:cs="Times New Roman"/>
          <w:sz w:val="26"/>
          <w:szCs w:val="26"/>
        </w:rPr>
        <w:lastRenderedPageBreak/>
        <w:t>мовою;</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порушення прав учнів чи працівників, встановлене рішенням суду, яке набрало </w:t>
      </w:r>
      <w:r w:rsidRPr="00936310">
        <w:rPr>
          <w:rFonts w:ascii="Times New Roman" w:hAnsi="Times New Roman" w:cs="Times New Roman"/>
          <w:sz w:val="26"/>
          <w:szCs w:val="26"/>
        </w:rPr>
        <w:lastRenderedPageBreak/>
        <w:t>законної сили;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lastRenderedPageBreak/>
        <w:t>5.4. Вищий колегіальний орган самоврядування закладу освіти</w:t>
      </w:r>
    </w:p>
    <w:p w:rsidR="00870B62" w:rsidRPr="00D53684" w:rsidRDefault="00870B62" w:rsidP="00870B62">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870B62" w:rsidRPr="00D53684" w:rsidRDefault="00870B62" w:rsidP="00870B62">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870B62" w:rsidRPr="00D53684" w:rsidRDefault="00870B62" w:rsidP="00870B62">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870B62" w:rsidRPr="00D53684" w:rsidRDefault="00870B62" w:rsidP="00870B62">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70B62" w:rsidRPr="00D53684" w:rsidRDefault="00870B62" w:rsidP="00870B62">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870B62" w:rsidRPr="00D53684" w:rsidRDefault="00870B62" w:rsidP="00870B62">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870B62" w:rsidRPr="00D53684" w:rsidRDefault="00870B62" w:rsidP="00870B62">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70B62" w:rsidRDefault="00870B62" w:rsidP="00870B62">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проводити за погодженням з керівником закладу освіти організаційні, просвітницькі, </w:t>
      </w:r>
      <w:r w:rsidRPr="00936310">
        <w:rPr>
          <w:rFonts w:ascii="Times New Roman" w:hAnsi="Times New Roman" w:cs="Times New Roman"/>
          <w:color w:val="auto"/>
          <w:sz w:val="26"/>
          <w:szCs w:val="26"/>
        </w:rPr>
        <w:lastRenderedPageBreak/>
        <w:t>наукові, спортивні, оздоровчі та інші заходи та/або ініціювати їх проведення перед керівництвом закладу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870B62" w:rsidRPr="00936310" w:rsidRDefault="00870B62" w:rsidP="00870B62">
      <w:pPr>
        <w:pStyle w:val="a4"/>
        <w:jc w:val="both"/>
        <w:rPr>
          <w:rFonts w:ascii="Times New Roman" w:hAnsi="Times New Roman" w:cs="Times New Roman"/>
          <w:color w:val="auto"/>
          <w:sz w:val="26"/>
          <w:szCs w:val="26"/>
        </w:rPr>
      </w:pP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870B62" w:rsidRPr="00936310" w:rsidRDefault="00870B62" w:rsidP="00870B6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5.7.5. Рішення, заходи та форми батьківського самоврядування не повинні призводити </w:t>
      </w:r>
      <w:r w:rsidRPr="00936310">
        <w:rPr>
          <w:rFonts w:ascii="Times New Roman" w:hAnsi="Times New Roman" w:cs="Times New Roman"/>
          <w:color w:val="auto"/>
          <w:sz w:val="26"/>
          <w:szCs w:val="26"/>
        </w:rPr>
        <w:lastRenderedPageBreak/>
        <w:t>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870B62" w:rsidRPr="00936310" w:rsidRDefault="00870B62" w:rsidP="00870B62">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870B62" w:rsidRPr="00936310" w:rsidRDefault="00870B62" w:rsidP="00870B62">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870B62" w:rsidRPr="00936310" w:rsidRDefault="00870B62" w:rsidP="00870B62">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870B62" w:rsidRPr="00936310" w:rsidRDefault="00870B62" w:rsidP="00870B62">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870B62" w:rsidRPr="00936310" w:rsidRDefault="00870B62" w:rsidP="00870B62">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870B62" w:rsidRPr="00936310" w:rsidRDefault="00870B62" w:rsidP="00870B62">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870B62" w:rsidRPr="00936310" w:rsidRDefault="00870B62" w:rsidP="00870B62">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870B62" w:rsidRPr="00936310" w:rsidRDefault="00870B62" w:rsidP="00870B62">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870B62" w:rsidRPr="00936310" w:rsidRDefault="00870B62" w:rsidP="00870B62">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870B62" w:rsidRPr="00936310" w:rsidRDefault="00870B62" w:rsidP="00870B62">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870B62" w:rsidRPr="00936310" w:rsidRDefault="00870B62" w:rsidP="00870B62">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870B62" w:rsidRPr="00936310" w:rsidRDefault="00870B62" w:rsidP="00870B62">
      <w:pPr>
        <w:pStyle w:val="a4"/>
        <w:jc w:val="both"/>
        <w:rPr>
          <w:rFonts w:ascii="Times New Roman" w:hAnsi="Times New Roman" w:cs="Times New Roman"/>
          <w:color w:val="auto"/>
          <w:sz w:val="26"/>
          <w:szCs w:val="26"/>
        </w:rPr>
      </w:pPr>
      <w:bookmarkStart w:id="22" w:name="n705"/>
      <w:bookmarkEnd w:id="22"/>
    </w:p>
    <w:p w:rsidR="00870B62" w:rsidRPr="00936310" w:rsidRDefault="00870B62" w:rsidP="00870B62">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870B62" w:rsidRPr="00936310" w:rsidRDefault="00870B62" w:rsidP="00870B62">
      <w:pPr>
        <w:pStyle w:val="a4"/>
        <w:jc w:val="both"/>
        <w:rPr>
          <w:rFonts w:ascii="Times New Roman" w:hAnsi="Times New Roman" w:cs="Times New Roman"/>
          <w:color w:val="auto"/>
          <w:sz w:val="26"/>
          <w:szCs w:val="26"/>
        </w:rPr>
      </w:pP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870B62" w:rsidRPr="00936310" w:rsidRDefault="00870B62" w:rsidP="00870B62">
      <w:pPr>
        <w:pStyle w:val="a4"/>
        <w:jc w:val="both"/>
        <w:rPr>
          <w:rFonts w:ascii="Times New Roman" w:hAnsi="Times New Roman" w:cs="Times New Roman"/>
          <w:b/>
          <w:sz w:val="26"/>
          <w:szCs w:val="26"/>
        </w:rPr>
      </w:pP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Учні та їхні батьки можуть отримувати в закладі загальної середньої освіти платні </w:t>
      </w:r>
      <w:r w:rsidRPr="00936310">
        <w:rPr>
          <w:rFonts w:ascii="Times New Roman" w:hAnsi="Times New Roman" w:cs="Times New Roman"/>
          <w:color w:val="auto"/>
          <w:sz w:val="26"/>
          <w:szCs w:val="26"/>
        </w:rPr>
        <w:lastRenderedPageBreak/>
        <w:t>освітні та інші послуги виключно на добровільних засадах.</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870B62" w:rsidRPr="00D53684"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870B62" w:rsidRPr="00936310" w:rsidRDefault="00870B62" w:rsidP="00870B62">
      <w:pPr>
        <w:pStyle w:val="a4"/>
        <w:jc w:val="both"/>
        <w:rPr>
          <w:rFonts w:ascii="Times New Roman" w:hAnsi="Times New Roman" w:cs="Times New Roman"/>
          <w:i/>
          <w:sz w:val="26"/>
          <w:szCs w:val="26"/>
        </w:rPr>
      </w:pPr>
    </w:p>
    <w:p w:rsidR="00870B62" w:rsidRPr="00936310" w:rsidRDefault="00870B62" w:rsidP="00870B62">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870B62" w:rsidRPr="00936310" w:rsidRDefault="00870B62" w:rsidP="00870B62">
      <w:pPr>
        <w:pStyle w:val="a4"/>
        <w:jc w:val="both"/>
        <w:rPr>
          <w:rFonts w:ascii="Times New Roman" w:hAnsi="Times New Roman" w:cs="Times New Roman"/>
          <w:b/>
          <w:sz w:val="26"/>
          <w:szCs w:val="26"/>
        </w:rPr>
      </w:pP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Pr="00936310" w:rsidRDefault="00870B62" w:rsidP="00870B6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870B62" w:rsidRDefault="00870B62" w:rsidP="00870B6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870B62" w:rsidRDefault="00870B62" w:rsidP="00870B62">
      <w:pPr>
        <w:pStyle w:val="a4"/>
        <w:jc w:val="both"/>
        <w:rPr>
          <w:rFonts w:ascii="Times New Roman" w:hAnsi="Times New Roman" w:cs="Times New Roman"/>
          <w:b/>
          <w:color w:val="000000" w:themeColor="text1"/>
          <w:sz w:val="26"/>
          <w:szCs w:val="26"/>
        </w:rPr>
      </w:pPr>
    </w:p>
    <w:p w:rsidR="00870B62" w:rsidRPr="00396201" w:rsidRDefault="00870B62" w:rsidP="00870B62">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870B62" w:rsidRPr="00396201" w:rsidRDefault="00870B62" w:rsidP="00870B62">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870B62" w:rsidRPr="00396201" w:rsidRDefault="00870B62" w:rsidP="00870B62">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870B62" w:rsidRPr="00936310" w:rsidRDefault="00870B62" w:rsidP="00870B62">
      <w:pPr>
        <w:pStyle w:val="a4"/>
        <w:jc w:val="both"/>
        <w:rPr>
          <w:rFonts w:ascii="Times New Roman" w:hAnsi="Times New Roman" w:cs="Times New Roman"/>
          <w:sz w:val="26"/>
          <w:szCs w:val="26"/>
        </w:rPr>
      </w:pPr>
    </w:p>
    <w:p w:rsidR="00870B62" w:rsidRPr="00936310" w:rsidRDefault="00870B62" w:rsidP="00870B62">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870B62" w:rsidRPr="00936310" w:rsidRDefault="00870B62" w:rsidP="00870B62">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870B62" w:rsidRPr="00936310" w:rsidRDefault="00870B62" w:rsidP="00870B62">
      <w:pPr>
        <w:pStyle w:val="a4"/>
        <w:jc w:val="both"/>
        <w:rPr>
          <w:rFonts w:ascii="Times New Roman" w:hAnsi="Times New Roman" w:cs="Times New Roman"/>
          <w:color w:val="7030A0"/>
          <w:sz w:val="26"/>
          <w:szCs w:val="26"/>
        </w:rPr>
      </w:pPr>
    </w:p>
    <w:p w:rsidR="00870B62" w:rsidRPr="00936310" w:rsidRDefault="00870B62" w:rsidP="00870B62">
      <w:pPr>
        <w:pStyle w:val="a4"/>
        <w:jc w:val="both"/>
        <w:rPr>
          <w:rFonts w:ascii="Times New Roman" w:hAnsi="Times New Roman" w:cs="Times New Roman"/>
          <w:color w:val="7B7B7B" w:themeColor="accent3" w:themeShade="BF"/>
          <w:sz w:val="26"/>
          <w:szCs w:val="26"/>
        </w:rPr>
      </w:pPr>
    </w:p>
    <w:p w:rsidR="00870B62" w:rsidRPr="00936310" w:rsidRDefault="00870B62" w:rsidP="00870B62">
      <w:pPr>
        <w:pStyle w:val="a4"/>
        <w:jc w:val="both"/>
        <w:rPr>
          <w:rFonts w:ascii="Times New Roman" w:hAnsi="Times New Roman" w:cs="Times New Roman"/>
          <w:color w:val="FF0000"/>
          <w:sz w:val="26"/>
          <w:szCs w:val="26"/>
        </w:rPr>
      </w:pPr>
    </w:p>
    <w:p w:rsidR="00870B62" w:rsidRPr="00936310" w:rsidRDefault="00870B62" w:rsidP="00870B62">
      <w:pPr>
        <w:jc w:val="center"/>
        <w:rPr>
          <w:rFonts w:ascii="Times New Roman" w:eastAsia="Times New Roman" w:hAnsi="Times New Roman"/>
          <w:b/>
          <w:sz w:val="26"/>
          <w:szCs w:val="26"/>
        </w:rPr>
      </w:pPr>
    </w:p>
    <w:p w:rsidR="00870B62" w:rsidRPr="00936310" w:rsidRDefault="00870B62" w:rsidP="00870B62">
      <w:pPr>
        <w:jc w:val="center"/>
        <w:rPr>
          <w:rFonts w:ascii="Times New Roman" w:eastAsia="Times New Roman" w:hAnsi="Times New Roman"/>
          <w:b/>
          <w:sz w:val="26"/>
          <w:szCs w:val="26"/>
        </w:rPr>
      </w:pPr>
    </w:p>
    <w:p w:rsidR="00870B62" w:rsidRDefault="00870B62" w:rsidP="00870B62"/>
    <w:p w:rsidR="00EA5892" w:rsidRDefault="00EA5892"/>
    <w:sectPr w:rsidR="00EA5892" w:rsidSect="002F29FC">
      <w:footerReference w:type="even" r:id="rId8"/>
      <w:footerReference w:type="default" r:id="rId9"/>
      <w:pgSz w:w="11900" w:h="16840"/>
      <w:pgMar w:top="567" w:right="843" w:bottom="993" w:left="1417" w:header="0" w:footer="397" w:gutter="0"/>
      <w:pgNumType w:start="2" w:chapStyle="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B4" w:rsidRDefault="00D42AB4">
      <w:r>
        <w:separator/>
      </w:r>
    </w:p>
  </w:endnote>
  <w:endnote w:type="continuationSeparator" w:id="0">
    <w:p w:rsidR="00D42AB4" w:rsidRDefault="00D4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870B62">
    <w:pPr>
      <w:rPr>
        <w:sz w:val="2"/>
        <w:szCs w:val="2"/>
      </w:rPr>
    </w:pPr>
    <w:r>
      <w:rPr>
        <w:noProof/>
        <w:lang w:bidi="ar-SA"/>
      </w:rPr>
      <mc:AlternateContent>
        <mc:Choice Requires="wps">
          <w:drawing>
            <wp:anchor distT="0" distB="0" distL="63500" distR="63500" simplePos="0" relativeHeight="251659264" behindDoc="1" locked="0" layoutInCell="1" allowOverlap="1" wp14:anchorId="0C98AEE3" wp14:editId="587A03D2">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D42AB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98AEE3"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870B62"/>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D42AB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D42AB4" w:rsidP="00881800">
    <w:pPr>
      <w:pStyle w:val="a7"/>
    </w:pPr>
  </w:p>
  <w:p w:rsidR="00BD36CE" w:rsidRDefault="00D42AB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B4" w:rsidRDefault="00D42AB4">
      <w:r>
        <w:separator/>
      </w:r>
    </w:p>
  </w:footnote>
  <w:footnote w:type="continuationSeparator" w:id="0">
    <w:p w:rsidR="00D42AB4" w:rsidRDefault="00D42A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05"/>
    <w:rsid w:val="00294F59"/>
    <w:rsid w:val="00870B62"/>
    <w:rsid w:val="00D42AB4"/>
    <w:rsid w:val="00EA5892"/>
    <w:rsid w:val="00F15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161D"/>
  <w15:chartTrackingRefBased/>
  <w15:docId w15:val="{BC6CB5D7-63F1-4DFA-9AED-B256E81D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0B62"/>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0B62"/>
    <w:rPr>
      <w:color w:val="0066CC"/>
      <w:u w:val="single"/>
    </w:rPr>
  </w:style>
  <w:style w:type="character" w:customStyle="1" w:styleId="Bodytext2">
    <w:name w:val="Body text (2)_"/>
    <w:basedOn w:val="a0"/>
    <w:rsid w:val="00870B62"/>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870B62"/>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870B62"/>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870B62"/>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870B62"/>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870B62"/>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870B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870B6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870B62"/>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870B62"/>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870B62"/>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870B6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870B6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870B62"/>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870B6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870B62"/>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870B62"/>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870B62"/>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870B62"/>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870B62"/>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870B62"/>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870B62"/>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870B62"/>
    <w:pPr>
      <w:tabs>
        <w:tab w:val="center" w:pos="4536"/>
        <w:tab w:val="right" w:pos="9072"/>
      </w:tabs>
    </w:pPr>
  </w:style>
  <w:style w:type="character" w:customStyle="1" w:styleId="a6">
    <w:name w:val="Верхній колонтитул Знак"/>
    <w:basedOn w:val="a0"/>
    <w:link w:val="a5"/>
    <w:uiPriority w:val="99"/>
    <w:rsid w:val="00870B62"/>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870B62"/>
    <w:pPr>
      <w:tabs>
        <w:tab w:val="center" w:pos="4536"/>
        <w:tab w:val="right" w:pos="9072"/>
      </w:tabs>
    </w:pPr>
  </w:style>
  <w:style w:type="character" w:customStyle="1" w:styleId="a8">
    <w:name w:val="Нижній колонтитул Знак"/>
    <w:basedOn w:val="a0"/>
    <w:link w:val="a7"/>
    <w:uiPriority w:val="99"/>
    <w:rsid w:val="00870B62"/>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870B62"/>
    <w:rPr>
      <w:sz w:val="16"/>
      <w:szCs w:val="16"/>
    </w:rPr>
  </w:style>
  <w:style w:type="paragraph" w:styleId="aa">
    <w:name w:val="annotation text"/>
    <w:basedOn w:val="a"/>
    <w:link w:val="ab"/>
    <w:uiPriority w:val="99"/>
    <w:unhideWhenUsed/>
    <w:rsid w:val="00870B62"/>
    <w:rPr>
      <w:sz w:val="20"/>
      <w:szCs w:val="20"/>
    </w:rPr>
  </w:style>
  <w:style w:type="character" w:customStyle="1" w:styleId="ab">
    <w:name w:val="Текст примітки Знак"/>
    <w:basedOn w:val="a0"/>
    <w:link w:val="aa"/>
    <w:uiPriority w:val="99"/>
    <w:rsid w:val="00870B62"/>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870B62"/>
    <w:rPr>
      <w:b/>
      <w:bCs/>
    </w:rPr>
  </w:style>
  <w:style w:type="character" w:customStyle="1" w:styleId="ad">
    <w:name w:val="Тема примітки Знак"/>
    <w:basedOn w:val="ab"/>
    <w:link w:val="ac"/>
    <w:uiPriority w:val="99"/>
    <w:semiHidden/>
    <w:rsid w:val="00870B62"/>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870B62"/>
    <w:rPr>
      <w:rFonts w:ascii="Segoe UI" w:hAnsi="Segoe UI" w:cs="Segoe UI"/>
      <w:sz w:val="18"/>
      <w:szCs w:val="18"/>
    </w:rPr>
  </w:style>
  <w:style w:type="character" w:customStyle="1" w:styleId="af">
    <w:name w:val="Текст у виносці Знак"/>
    <w:basedOn w:val="a0"/>
    <w:link w:val="ae"/>
    <w:uiPriority w:val="99"/>
    <w:semiHidden/>
    <w:rsid w:val="00870B62"/>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870B62"/>
    <w:pPr>
      <w:ind w:left="720"/>
      <w:contextualSpacing/>
    </w:pPr>
  </w:style>
  <w:style w:type="paragraph" w:styleId="af1">
    <w:name w:val="Normal (Web)"/>
    <w:basedOn w:val="a"/>
    <w:uiPriority w:val="99"/>
    <w:semiHidden/>
    <w:unhideWhenUsed/>
    <w:rsid w:val="00870B6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870B62"/>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870B62"/>
    <w:rPr>
      <w:sz w:val="20"/>
      <w:szCs w:val="20"/>
    </w:rPr>
  </w:style>
  <w:style w:type="character" w:customStyle="1" w:styleId="af3">
    <w:name w:val="Текст виноски Знак"/>
    <w:basedOn w:val="a0"/>
    <w:link w:val="af2"/>
    <w:uiPriority w:val="99"/>
    <w:semiHidden/>
    <w:rsid w:val="00870B62"/>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870B62"/>
    <w:rPr>
      <w:vertAlign w:val="superscript"/>
    </w:rPr>
  </w:style>
  <w:style w:type="paragraph" w:customStyle="1" w:styleId="tj">
    <w:name w:val="tj"/>
    <w:basedOn w:val="a"/>
    <w:rsid w:val="00870B6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870B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51221</Words>
  <Characters>29197</Characters>
  <Application>Microsoft Office Word</Application>
  <DocSecurity>0</DocSecurity>
  <Lines>243</Lines>
  <Paragraphs>160</Paragraphs>
  <ScaleCrop>false</ScaleCrop>
  <Company/>
  <LinksUpToDate>false</LinksUpToDate>
  <CharactersWithSpaces>80258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Шаваровський Т.В.</cp:lastModifiedBy>
  <cp:revision>3</cp:revision>
  <dcterms:created xsi:type="dcterms:W3CDTF">2021-02-19T10:29:00Z</dcterms:created>
  <dcterms:modified xsi:type="dcterms:W3CDTF">2021-02-21T19:53:00Z</dcterms:modified>
</cp:coreProperties>
</file>