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A0C" w:rsidRPr="00B03A0C" w:rsidRDefault="00B03A0C" w:rsidP="00B03A0C">
      <w:pPr>
        <w:pStyle w:val="Default"/>
        <w:tabs>
          <w:tab w:val="left" w:pos="0"/>
        </w:tabs>
        <w:jc w:val="right"/>
        <w:rPr>
          <w:b/>
          <w:bCs/>
          <w:iCs/>
          <w:sz w:val="26"/>
          <w:szCs w:val="26"/>
        </w:rPr>
      </w:pPr>
      <w:r w:rsidRPr="00B03A0C">
        <w:rPr>
          <w:b/>
          <w:bCs/>
          <w:iCs/>
          <w:sz w:val="26"/>
          <w:szCs w:val="26"/>
        </w:rPr>
        <w:t>«ЗАТВЕРДЖЕНО»</w:t>
      </w:r>
    </w:p>
    <w:p w:rsidR="00B03A0C" w:rsidRPr="00B03A0C" w:rsidRDefault="00B03A0C" w:rsidP="00B03A0C">
      <w:pPr>
        <w:pStyle w:val="Default"/>
        <w:tabs>
          <w:tab w:val="left" w:pos="0"/>
        </w:tabs>
        <w:jc w:val="right"/>
        <w:rPr>
          <w:bCs/>
          <w:iCs/>
          <w:sz w:val="26"/>
          <w:szCs w:val="26"/>
        </w:rPr>
      </w:pPr>
      <w:r w:rsidRPr="00B03A0C">
        <w:rPr>
          <w:bCs/>
          <w:iCs/>
          <w:sz w:val="26"/>
          <w:szCs w:val="26"/>
        </w:rPr>
        <w:t xml:space="preserve">Рішенням ____ сесії ____ скликання </w:t>
      </w:r>
    </w:p>
    <w:p w:rsidR="00B03A0C" w:rsidRPr="00B03A0C" w:rsidRDefault="00B03A0C" w:rsidP="00B03A0C">
      <w:pPr>
        <w:pStyle w:val="Default"/>
        <w:tabs>
          <w:tab w:val="left" w:pos="0"/>
        </w:tabs>
        <w:jc w:val="right"/>
        <w:rPr>
          <w:bCs/>
          <w:iCs/>
          <w:sz w:val="26"/>
          <w:szCs w:val="26"/>
        </w:rPr>
      </w:pPr>
      <w:r w:rsidRPr="00B03A0C">
        <w:rPr>
          <w:bCs/>
          <w:iCs/>
          <w:sz w:val="26"/>
          <w:szCs w:val="26"/>
        </w:rPr>
        <w:t>Золочівської міської ради Львівської області</w:t>
      </w:r>
    </w:p>
    <w:p w:rsidR="00B03A0C" w:rsidRPr="00B03A0C" w:rsidRDefault="00B03A0C" w:rsidP="00B03A0C">
      <w:pPr>
        <w:pStyle w:val="Default"/>
        <w:tabs>
          <w:tab w:val="left" w:pos="0"/>
        </w:tabs>
        <w:jc w:val="right"/>
        <w:rPr>
          <w:bCs/>
          <w:iCs/>
          <w:sz w:val="26"/>
          <w:szCs w:val="26"/>
        </w:rPr>
      </w:pPr>
      <w:r w:rsidRPr="00B03A0C">
        <w:rPr>
          <w:bCs/>
          <w:iCs/>
          <w:sz w:val="26"/>
          <w:szCs w:val="26"/>
        </w:rPr>
        <w:t>№____ від _________ р.</w:t>
      </w:r>
    </w:p>
    <w:p w:rsidR="00B03A0C" w:rsidRPr="00B03A0C" w:rsidRDefault="00B03A0C" w:rsidP="00B03A0C">
      <w:pPr>
        <w:pStyle w:val="Default"/>
        <w:tabs>
          <w:tab w:val="left" w:pos="0"/>
        </w:tabs>
        <w:jc w:val="right"/>
        <w:rPr>
          <w:bCs/>
          <w:iCs/>
          <w:sz w:val="26"/>
          <w:szCs w:val="26"/>
        </w:rPr>
      </w:pPr>
    </w:p>
    <w:p w:rsidR="00B03A0C" w:rsidRPr="00B03A0C" w:rsidRDefault="00B03A0C" w:rsidP="00B03A0C">
      <w:pPr>
        <w:pStyle w:val="Default"/>
        <w:tabs>
          <w:tab w:val="left" w:pos="0"/>
        </w:tabs>
        <w:jc w:val="right"/>
        <w:rPr>
          <w:bCs/>
          <w:iCs/>
          <w:sz w:val="26"/>
          <w:szCs w:val="26"/>
        </w:rPr>
      </w:pPr>
      <w:r w:rsidRPr="00B03A0C">
        <w:rPr>
          <w:bCs/>
          <w:iCs/>
          <w:sz w:val="26"/>
          <w:szCs w:val="26"/>
        </w:rPr>
        <w:t>Голова міської ради</w:t>
      </w:r>
    </w:p>
    <w:p w:rsidR="00B03A0C" w:rsidRPr="00B03A0C" w:rsidRDefault="00B03A0C" w:rsidP="00B03A0C">
      <w:pPr>
        <w:pStyle w:val="Default"/>
        <w:tabs>
          <w:tab w:val="left" w:pos="0"/>
        </w:tabs>
        <w:jc w:val="right"/>
        <w:rPr>
          <w:bCs/>
          <w:iCs/>
          <w:sz w:val="26"/>
          <w:szCs w:val="26"/>
        </w:rPr>
      </w:pPr>
      <w:r w:rsidRPr="00B03A0C">
        <w:rPr>
          <w:bCs/>
          <w:iCs/>
          <w:sz w:val="26"/>
          <w:szCs w:val="26"/>
        </w:rPr>
        <w:t>_________________________ І.М. Гриньків</w:t>
      </w:r>
    </w:p>
    <w:p w:rsidR="00B03A0C" w:rsidRPr="00B03A0C" w:rsidRDefault="00B03A0C" w:rsidP="00B03A0C">
      <w:pPr>
        <w:pStyle w:val="Default"/>
        <w:tabs>
          <w:tab w:val="left" w:pos="0"/>
        </w:tabs>
        <w:jc w:val="right"/>
        <w:rPr>
          <w:bCs/>
          <w:iCs/>
          <w:sz w:val="26"/>
          <w:szCs w:val="26"/>
        </w:rPr>
      </w:pPr>
    </w:p>
    <w:p w:rsidR="00B03A0C" w:rsidRPr="00B03A0C" w:rsidRDefault="00B03A0C" w:rsidP="00B03A0C">
      <w:pPr>
        <w:pStyle w:val="Default"/>
        <w:tabs>
          <w:tab w:val="left" w:pos="0"/>
        </w:tabs>
        <w:jc w:val="right"/>
        <w:rPr>
          <w:bCs/>
          <w:iCs/>
          <w:sz w:val="26"/>
          <w:szCs w:val="26"/>
        </w:rPr>
      </w:pPr>
      <w:r w:rsidRPr="00B03A0C">
        <w:rPr>
          <w:bCs/>
          <w:iCs/>
          <w:sz w:val="26"/>
          <w:szCs w:val="26"/>
        </w:rPr>
        <w:t>«</w:t>
      </w:r>
      <w:r w:rsidRPr="00B03A0C">
        <w:rPr>
          <w:b/>
          <w:bCs/>
          <w:iCs/>
          <w:sz w:val="26"/>
          <w:szCs w:val="26"/>
        </w:rPr>
        <w:t>ПОГОДЖЕНО</w:t>
      </w:r>
      <w:r w:rsidRPr="00B03A0C">
        <w:rPr>
          <w:bCs/>
          <w:iCs/>
          <w:sz w:val="26"/>
          <w:szCs w:val="26"/>
        </w:rPr>
        <w:t>»</w:t>
      </w:r>
    </w:p>
    <w:p w:rsidR="00B03A0C" w:rsidRPr="00B03A0C" w:rsidRDefault="00B03A0C" w:rsidP="00B03A0C">
      <w:pPr>
        <w:pStyle w:val="Default"/>
        <w:tabs>
          <w:tab w:val="left" w:pos="0"/>
        </w:tabs>
        <w:jc w:val="right"/>
        <w:rPr>
          <w:bCs/>
          <w:iCs/>
          <w:sz w:val="26"/>
          <w:szCs w:val="26"/>
        </w:rPr>
      </w:pPr>
      <w:r w:rsidRPr="00B03A0C">
        <w:rPr>
          <w:bCs/>
          <w:iCs/>
          <w:sz w:val="26"/>
          <w:szCs w:val="26"/>
        </w:rPr>
        <w:t xml:space="preserve">наказом відділу з питань освіти, </w:t>
      </w:r>
    </w:p>
    <w:p w:rsidR="00B03A0C" w:rsidRPr="00B03A0C" w:rsidRDefault="00B03A0C" w:rsidP="00B03A0C">
      <w:pPr>
        <w:pStyle w:val="Default"/>
        <w:tabs>
          <w:tab w:val="left" w:pos="0"/>
        </w:tabs>
        <w:jc w:val="right"/>
        <w:rPr>
          <w:bCs/>
          <w:iCs/>
          <w:sz w:val="26"/>
          <w:szCs w:val="26"/>
        </w:rPr>
      </w:pPr>
      <w:r w:rsidRPr="00B03A0C">
        <w:rPr>
          <w:bCs/>
          <w:iCs/>
          <w:sz w:val="26"/>
          <w:szCs w:val="26"/>
        </w:rPr>
        <w:t xml:space="preserve">молоді і спорту Золочівської міської ради </w:t>
      </w:r>
    </w:p>
    <w:p w:rsidR="00B03A0C" w:rsidRPr="00B03A0C" w:rsidRDefault="00B03A0C" w:rsidP="00B03A0C">
      <w:pPr>
        <w:pStyle w:val="Default"/>
        <w:tabs>
          <w:tab w:val="left" w:pos="0"/>
        </w:tabs>
        <w:jc w:val="right"/>
        <w:rPr>
          <w:bCs/>
          <w:iCs/>
          <w:sz w:val="26"/>
          <w:szCs w:val="26"/>
        </w:rPr>
      </w:pPr>
      <w:r w:rsidRPr="00B03A0C">
        <w:rPr>
          <w:bCs/>
          <w:iCs/>
          <w:sz w:val="26"/>
          <w:szCs w:val="26"/>
        </w:rPr>
        <w:t>Золочівського району Львівської області</w:t>
      </w:r>
    </w:p>
    <w:p w:rsidR="00B03A0C" w:rsidRPr="00B03A0C" w:rsidRDefault="00B03A0C" w:rsidP="00B03A0C">
      <w:pPr>
        <w:pStyle w:val="Default"/>
        <w:tabs>
          <w:tab w:val="left" w:pos="0"/>
        </w:tabs>
        <w:jc w:val="right"/>
        <w:rPr>
          <w:bCs/>
          <w:iCs/>
          <w:sz w:val="26"/>
          <w:szCs w:val="26"/>
        </w:rPr>
      </w:pPr>
      <w:r w:rsidRPr="00B03A0C">
        <w:rPr>
          <w:bCs/>
          <w:iCs/>
          <w:sz w:val="26"/>
          <w:szCs w:val="26"/>
        </w:rPr>
        <w:t>№_____ від ______________ р.</w:t>
      </w:r>
    </w:p>
    <w:p w:rsidR="00B03A0C" w:rsidRPr="00B03A0C" w:rsidRDefault="00B03A0C" w:rsidP="00B03A0C">
      <w:pPr>
        <w:pStyle w:val="Default"/>
        <w:tabs>
          <w:tab w:val="left" w:pos="0"/>
        </w:tabs>
        <w:jc w:val="right"/>
        <w:rPr>
          <w:bCs/>
          <w:iCs/>
          <w:sz w:val="26"/>
          <w:szCs w:val="26"/>
        </w:rPr>
      </w:pPr>
    </w:p>
    <w:p w:rsidR="00B03A0C" w:rsidRPr="00B03A0C" w:rsidRDefault="00B03A0C" w:rsidP="00B03A0C">
      <w:pPr>
        <w:pStyle w:val="Default"/>
        <w:tabs>
          <w:tab w:val="left" w:pos="0"/>
        </w:tabs>
        <w:jc w:val="right"/>
        <w:rPr>
          <w:bCs/>
          <w:iCs/>
          <w:sz w:val="26"/>
          <w:szCs w:val="26"/>
        </w:rPr>
      </w:pPr>
      <w:r w:rsidRPr="00B03A0C">
        <w:rPr>
          <w:bCs/>
          <w:iCs/>
          <w:sz w:val="26"/>
          <w:szCs w:val="26"/>
        </w:rPr>
        <w:t>Начальник</w:t>
      </w:r>
    </w:p>
    <w:p w:rsidR="00B03A0C" w:rsidRPr="00B03A0C" w:rsidRDefault="00B03A0C" w:rsidP="00B03A0C">
      <w:pPr>
        <w:pStyle w:val="Default"/>
        <w:tabs>
          <w:tab w:val="left" w:pos="0"/>
        </w:tabs>
        <w:jc w:val="right"/>
        <w:rPr>
          <w:b/>
          <w:sz w:val="26"/>
          <w:szCs w:val="26"/>
        </w:rPr>
      </w:pPr>
      <w:r w:rsidRPr="00B03A0C">
        <w:rPr>
          <w:bCs/>
          <w:iCs/>
          <w:sz w:val="26"/>
          <w:szCs w:val="26"/>
        </w:rPr>
        <w:t>_____________________ /_______________/</w:t>
      </w:r>
    </w:p>
    <w:p w:rsidR="00B03A0C" w:rsidRPr="00B03A0C" w:rsidRDefault="00B03A0C" w:rsidP="00B03A0C">
      <w:pPr>
        <w:pStyle w:val="Default"/>
        <w:tabs>
          <w:tab w:val="left" w:pos="0"/>
        </w:tabs>
        <w:jc w:val="center"/>
        <w:rPr>
          <w:b/>
          <w:bCs/>
          <w:sz w:val="26"/>
          <w:szCs w:val="26"/>
        </w:rPr>
      </w:pPr>
    </w:p>
    <w:p w:rsidR="00B03A0C" w:rsidRPr="00B03A0C" w:rsidRDefault="00B03A0C" w:rsidP="00B03A0C">
      <w:pPr>
        <w:pStyle w:val="a4"/>
        <w:tabs>
          <w:tab w:val="left" w:pos="0"/>
        </w:tabs>
        <w:ind w:left="4956"/>
        <w:jc w:val="both"/>
        <w:rPr>
          <w:rFonts w:ascii="Times New Roman" w:hAnsi="Times New Roman" w:cs="Times New Roman"/>
          <w:b/>
          <w:sz w:val="26"/>
          <w:szCs w:val="26"/>
        </w:rPr>
      </w:pPr>
    </w:p>
    <w:p w:rsidR="00B03A0C" w:rsidRPr="00B03A0C" w:rsidRDefault="00B03A0C" w:rsidP="00B03A0C">
      <w:pPr>
        <w:shd w:val="clear" w:color="auto" w:fill="FFFFFF"/>
        <w:tabs>
          <w:tab w:val="left" w:pos="0"/>
        </w:tabs>
        <w:ind w:left="3402"/>
        <w:jc w:val="both"/>
        <w:rPr>
          <w:rFonts w:ascii="Times New Roman" w:hAnsi="Times New Roman" w:cs="Times New Roman"/>
          <w:color w:val="545454"/>
          <w:sz w:val="26"/>
          <w:szCs w:val="26"/>
        </w:rPr>
      </w:pPr>
    </w:p>
    <w:p w:rsidR="00B03A0C" w:rsidRPr="00B03A0C" w:rsidRDefault="00B03A0C" w:rsidP="00B03A0C">
      <w:pPr>
        <w:shd w:val="clear" w:color="auto" w:fill="FFFFFF"/>
        <w:tabs>
          <w:tab w:val="left" w:pos="0"/>
        </w:tabs>
        <w:jc w:val="both"/>
        <w:rPr>
          <w:rFonts w:ascii="Times New Roman" w:hAnsi="Times New Roman" w:cs="Times New Roman"/>
          <w:color w:val="545454"/>
          <w:sz w:val="26"/>
          <w:szCs w:val="26"/>
        </w:rPr>
      </w:pPr>
    </w:p>
    <w:p w:rsidR="00B03A0C" w:rsidRPr="00B03A0C" w:rsidRDefault="00B03A0C" w:rsidP="00B03A0C">
      <w:pPr>
        <w:shd w:val="clear" w:color="auto" w:fill="FFFFFF"/>
        <w:tabs>
          <w:tab w:val="left" w:pos="0"/>
        </w:tabs>
        <w:jc w:val="both"/>
        <w:rPr>
          <w:rFonts w:ascii="Times New Roman" w:hAnsi="Times New Roman" w:cs="Times New Roman"/>
          <w:color w:val="545454"/>
          <w:sz w:val="26"/>
          <w:szCs w:val="26"/>
        </w:rPr>
      </w:pPr>
    </w:p>
    <w:p w:rsidR="00B03A0C" w:rsidRPr="00B03A0C" w:rsidRDefault="00B03A0C" w:rsidP="00B03A0C">
      <w:pPr>
        <w:tabs>
          <w:tab w:val="left" w:pos="0"/>
        </w:tabs>
        <w:jc w:val="right"/>
        <w:rPr>
          <w:rFonts w:ascii="Times New Roman" w:hAnsi="Times New Roman" w:cs="Times New Roman"/>
          <w:sz w:val="26"/>
          <w:szCs w:val="26"/>
        </w:rPr>
      </w:pPr>
    </w:p>
    <w:p w:rsidR="00B03A0C" w:rsidRPr="00B03A0C" w:rsidRDefault="00B03A0C" w:rsidP="00B03A0C">
      <w:pPr>
        <w:tabs>
          <w:tab w:val="left" w:pos="0"/>
        </w:tabs>
        <w:jc w:val="right"/>
        <w:rPr>
          <w:rFonts w:ascii="Times New Roman" w:hAnsi="Times New Roman" w:cs="Times New Roman"/>
          <w:sz w:val="26"/>
          <w:szCs w:val="26"/>
        </w:rPr>
      </w:pPr>
    </w:p>
    <w:p w:rsidR="00B03A0C" w:rsidRPr="00B03A0C" w:rsidRDefault="00B03A0C" w:rsidP="00B03A0C">
      <w:pPr>
        <w:tabs>
          <w:tab w:val="left" w:pos="0"/>
        </w:tabs>
        <w:jc w:val="right"/>
        <w:rPr>
          <w:rFonts w:ascii="Times New Roman" w:hAnsi="Times New Roman" w:cs="Times New Roman"/>
          <w:sz w:val="26"/>
          <w:szCs w:val="26"/>
        </w:rPr>
      </w:pPr>
    </w:p>
    <w:p w:rsidR="00B03A0C" w:rsidRPr="00B03A0C" w:rsidRDefault="00B03A0C" w:rsidP="00B03A0C">
      <w:pPr>
        <w:tabs>
          <w:tab w:val="left" w:pos="0"/>
        </w:tabs>
        <w:jc w:val="right"/>
        <w:rPr>
          <w:rFonts w:ascii="Times New Roman" w:hAnsi="Times New Roman" w:cs="Times New Roman"/>
          <w:sz w:val="26"/>
          <w:szCs w:val="26"/>
        </w:rPr>
      </w:pPr>
    </w:p>
    <w:p w:rsidR="00B03A0C" w:rsidRPr="00B03A0C" w:rsidRDefault="00B03A0C" w:rsidP="00B03A0C">
      <w:pPr>
        <w:tabs>
          <w:tab w:val="left" w:pos="0"/>
        </w:tabs>
        <w:jc w:val="right"/>
        <w:rPr>
          <w:rFonts w:ascii="Times New Roman" w:hAnsi="Times New Roman" w:cs="Times New Roman"/>
          <w:sz w:val="26"/>
          <w:szCs w:val="26"/>
        </w:rPr>
      </w:pPr>
    </w:p>
    <w:p w:rsidR="00B03A0C" w:rsidRPr="009B79AE" w:rsidRDefault="00B03A0C" w:rsidP="00B03A0C">
      <w:pPr>
        <w:tabs>
          <w:tab w:val="left" w:pos="0"/>
        </w:tabs>
        <w:jc w:val="right"/>
        <w:rPr>
          <w:rFonts w:ascii="Times New Roman" w:hAnsi="Times New Roman" w:cs="Times New Roman"/>
          <w:sz w:val="40"/>
          <w:szCs w:val="40"/>
        </w:rPr>
      </w:pPr>
    </w:p>
    <w:p w:rsidR="00B03A0C" w:rsidRPr="009B79AE" w:rsidRDefault="00B03A0C" w:rsidP="00B03A0C">
      <w:pPr>
        <w:tabs>
          <w:tab w:val="left" w:pos="0"/>
        </w:tabs>
        <w:jc w:val="center"/>
        <w:rPr>
          <w:rFonts w:ascii="Times New Roman" w:hAnsi="Times New Roman" w:cs="Times New Roman"/>
          <w:b/>
          <w:sz w:val="40"/>
          <w:szCs w:val="40"/>
        </w:rPr>
      </w:pPr>
      <w:r w:rsidRPr="009B79AE">
        <w:rPr>
          <w:rFonts w:ascii="Times New Roman" w:hAnsi="Times New Roman" w:cs="Times New Roman"/>
          <w:b/>
          <w:sz w:val="40"/>
          <w:szCs w:val="40"/>
        </w:rPr>
        <w:t>СТАТУТ</w:t>
      </w:r>
    </w:p>
    <w:p w:rsidR="00B03A0C" w:rsidRPr="009B79AE" w:rsidRDefault="00B03A0C" w:rsidP="00B03A0C">
      <w:pPr>
        <w:tabs>
          <w:tab w:val="left" w:pos="0"/>
        </w:tabs>
        <w:jc w:val="center"/>
        <w:rPr>
          <w:rFonts w:ascii="Times New Roman" w:hAnsi="Times New Roman" w:cs="Times New Roman"/>
          <w:b/>
          <w:sz w:val="36"/>
          <w:szCs w:val="36"/>
        </w:rPr>
      </w:pPr>
      <w:r w:rsidRPr="009B79AE">
        <w:rPr>
          <w:rFonts w:ascii="Times New Roman" w:hAnsi="Times New Roman" w:cs="Times New Roman"/>
          <w:b/>
          <w:sz w:val="36"/>
          <w:szCs w:val="36"/>
        </w:rPr>
        <w:t>Золочівського  ліцею</w:t>
      </w:r>
    </w:p>
    <w:p w:rsidR="00B03A0C" w:rsidRPr="009B79AE" w:rsidRDefault="00B03A0C" w:rsidP="00B03A0C">
      <w:pPr>
        <w:tabs>
          <w:tab w:val="left" w:pos="0"/>
        </w:tabs>
        <w:jc w:val="center"/>
        <w:rPr>
          <w:rFonts w:ascii="Times New Roman" w:hAnsi="Times New Roman" w:cs="Times New Roman"/>
          <w:b/>
          <w:sz w:val="36"/>
          <w:szCs w:val="36"/>
        </w:rPr>
      </w:pPr>
      <w:r w:rsidRPr="009B79AE">
        <w:rPr>
          <w:rFonts w:ascii="Times New Roman" w:hAnsi="Times New Roman" w:cs="Times New Roman"/>
          <w:b/>
          <w:sz w:val="36"/>
          <w:szCs w:val="36"/>
        </w:rPr>
        <w:t xml:space="preserve">Золочівської міської ради </w:t>
      </w:r>
    </w:p>
    <w:p w:rsidR="00B03A0C" w:rsidRPr="009B79AE" w:rsidRDefault="00B03A0C" w:rsidP="00B03A0C">
      <w:pPr>
        <w:tabs>
          <w:tab w:val="left" w:pos="0"/>
        </w:tabs>
        <w:jc w:val="center"/>
        <w:rPr>
          <w:rFonts w:ascii="Times New Roman" w:hAnsi="Times New Roman" w:cs="Times New Roman"/>
          <w:b/>
          <w:sz w:val="36"/>
          <w:szCs w:val="36"/>
        </w:rPr>
      </w:pPr>
      <w:r w:rsidRPr="009B79AE">
        <w:rPr>
          <w:rFonts w:ascii="Times New Roman" w:hAnsi="Times New Roman" w:cs="Times New Roman"/>
          <w:b/>
          <w:sz w:val="36"/>
          <w:szCs w:val="36"/>
        </w:rPr>
        <w:t xml:space="preserve">Золочівського району </w:t>
      </w:r>
    </w:p>
    <w:p w:rsidR="00B03A0C" w:rsidRPr="009B79AE" w:rsidRDefault="00B03A0C" w:rsidP="00B03A0C">
      <w:pPr>
        <w:tabs>
          <w:tab w:val="left" w:pos="0"/>
        </w:tabs>
        <w:jc w:val="center"/>
        <w:rPr>
          <w:rFonts w:ascii="Times New Roman" w:hAnsi="Times New Roman" w:cs="Times New Roman"/>
          <w:b/>
          <w:sz w:val="36"/>
          <w:szCs w:val="36"/>
        </w:rPr>
      </w:pPr>
      <w:r w:rsidRPr="009B79AE">
        <w:rPr>
          <w:rFonts w:ascii="Times New Roman" w:hAnsi="Times New Roman" w:cs="Times New Roman"/>
          <w:b/>
          <w:sz w:val="36"/>
          <w:szCs w:val="36"/>
        </w:rPr>
        <w:t>Львівської області</w:t>
      </w:r>
    </w:p>
    <w:p w:rsidR="00B03A0C" w:rsidRPr="009B79AE" w:rsidRDefault="00B03A0C" w:rsidP="00B03A0C">
      <w:pPr>
        <w:shd w:val="clear" w:color="auto" w:fill="FFFFFF"/>
        <w:tabs>
          <w:tab w:val="left" w:pos="0"/>
        </w:tabs>
        <w:jc w:val="center"/>
        <w:rPr>
          <w:rFonts w:ascii="Times New Roman" w:hAnsi="Times New Roman" w:cs="Times New Roman"/>
          <w:b/>
          <w:sz w:val="36"/>
          <w:szCs w:val="36"/>
        </w:rPr>
      </w:pPr>
      <w:r w:rsidRPr="009B79AE">
        <w:rPr>
          <w:rFonts w:ascii="Times New Roman" w:hAnsi="Times New Roman" w:cs="Times New Roman"/>
          <w:b/>
          <w:sz w:val="36"/>
          <w:szCs w:val="36"/>
        </w:rPr>
        <w:t>(Нова редакція)</w:t>
      </w:r>
    </w:p>
    <w:p w:rsidR="00B03A0C" w:rsidRPr="00B03A0C" w:rsidRDefault="00B03A0C" w:rsidP="00B03A0C">
      <w:pPr>
        <w:shd w:val="clear" w:color="auto" w:fill="FFFFFF"/>
        <w:tabs>
          <w:tab w:val="left" w:pos="0"/>
        </w:tabs>
        <w:jc w:val="both"/>
        <w:rPr>
          <w:rFonts w:ascii="Times New Roman" w:hAnsi="Times New Roman" w:cs="Times New Roman"/>
          <w:b/>
          <w:sz w:val="26"/>
          <w:szCs w:val="26"/>
        </w:rPr>
      </w:pPr>
    </w:p>
    <w:p w:rsidR="00B03A0C" w:rsidRPr="00B03A0C" w:rsidRDefault="00B03A0C" w:rsidP="00B03A0C">
      <w:pPr>
        <w:shd w:val="clear" w:color="auto" w:fill="FFFFFF"/>
        <w:tabs>
          <w:tab w:val="left" w:pos="0"/>
        </w:tabs>
        <w:jc w:val="both"/>
        <w:rPr>
          <w:rFonts w:ascii="Times New Roman" w:hAnsi="Times New Roman" w:cs="Times New Roman"/>
          <w:color w:val="545454"/>
          <w:sz w:val="26"/>
          <w:szCs w:val="26"/>
        </w:rPr>
      </w:pPr>
    </w:p>
    <w:p w:rsidR="00B03A0C" w:rsidRPr="00B03A0C" w:rsidRDefault="00B03A0C" w:rsidP="00B03A0C">
      <w:pPr>
        <w:shd w:val="clear" w:color="auto" w:fill="FFFFFF"/>
        <w:tabs>
          <w:tab w:val="left" w:pos="0"/>
        </w:tabs>
        <w:jc w:val="both"/>
        <w:rPr>
          <w:rFonts w:ascii="Times New Roman" w:hAnsi="Times New Roman" w:cs="Times New Roman"/>
          <w:color w:val="545454"/>
          <w:sz w:val="26"/>
          <w:szCs w:val="26"/>
        </w:rPr>
      </w:pPr>
    </w:p>
    <w:p w:rsidR="00B03A0C" w:rsidRPr="00B03A0C" w:rsidRDefault="00B03A0C" w:rsidP="00B03A0C">
      <w:pPr>
        <w:shd w:val="clear" w:color="auto" w:fill="FFFFFF"/>
        <w:tabs>
          <w:tab w:val="left" w:pos="0"/>
        </w:tabs>
        <w:jc w:val="both"/>
        <w:rPr>
          <w:rFonts w:ascii="Times New Roman" w:hAnsi="Times New Roman" w:cs="Times New Roman"/>
          <w:b/>
          <w:color w:val="545454"/>
          <w:sz w:val="26"/>
          <w:szCs w:val="26"/>
        </w:rPr>
      </w:pPr>
    </w:p>
    <w:p w:rsidR="00B03A0C" w:rsidRPr="00B03A0C" w:rsidRDefault="00B03A0C" w:rsidP="00B03A0C">
      <w:pPr>
        <w:shd w:val="clear" w:color="auto" w:fill="FFFFFF"/>
        <w:tabs>
          <w:tab w:val="left" w:pos="0"/>
        </w:tabs>
        <w:jc w:val="both"/>
        <w:rPr>
          <w:rFonts w:ascii="Times New Roman" w:hAnsi="Times New Roman" w:cs="Times New Roman"/>
          <w:color w:val="545454"/>
          <w:sz w:val="26"/>
          <w:szCs w:val="26"/>
        </w:rPr>
      </w:pPr>
    </w:p>
    <w:p w:rsidR="00B03A0C" w:rsidRPr="00B03A0C" w:rsidRDefault="00B03A0C" w:rsidP="00B03A0C">
      <w:pPr>
        <w:shd w:val="clear" w:color="auto" w:fill="FFFFFF"/>
        <w:tabs>
          <w:tab w:val="left" w:pos="0"/>
        </w:tabs>
        <w:jc w:val="both"/>
        <w:rPr>
          <w:rFonts w:ascii="Times New Roman" w:hAnsi="Times New Roman" w:cs="Times New Roman"/>
          <w:color w:val="545454"/>
          <w:sz w:val="26"/>
          <w:szCs w:val="26"/>
        </w:rPr>
      </w:pPr>
    </w:p>
    <w:p w:rsidR="00B03A0C" w:rsidRPr="00B03A0C" w:rsidRDefault="00B03A0C" w:rsidP="00B03A0C">
      <w:pPr>
        <w:shd w:val="clear" w:color="auto" w:fill="FFFFFF"/>
        <w:tabs>
          <w:tab w:val="left" w:pos="0"/>
        </w:tabs>
        <w:jc w:val="both"/>
        <w:rPr>
          <w:rFonts w:ascii="Times New Roman" w:hAnsi="Times New Roman" w:cs="Times New Roman"/>
          <w:color w:val="545454"/>
          <w:sz w:val="26"/>
          <w:szCs w:val="26"/>
        </w:rPr>
      </w:pPr>
    </w:p>
    <w:p w:rsidR="00B03A0C" w:rsidRPr="00B03A0C" w:rsidRDefault="00B03A0C" w:rsidP="00B03A0C">
      <w:pPr>
        <w:shd w:val="clear" w:color="auto" w:fill="FFFFFF"/>
        <w:tabs>
          <w:tab w:val="left" w:pos="0"/>
        </w:tabs>
        <w:jc w:val="both"/>
        <w:rPr>
          <w:rFonts w:ascii="Times New Roman" w:hAnsi="Times New Roman" w:cs="Times New Roman"/>
          <w:color w:val="545454"/>
          <w:sz w:val="28"/>
          <w:szCs w:val="28"/>
        </w:rPr>
      </w:pPr>
    </w:p>
    <w:p w:rsidR="00B03A0C" w:rsidRPr="00B03A0C" w:rsidRDefault="00B03A0C" w:rsidP="00B03A0C">
      <w:pPr>
        <w:tabs>
          <w:tab w:val="left" w:pos="0"/>
        </w:tabs>
        <w:jc w:val="center"/>
        <w:rPr>
          <w:rFonts w:ascii="Times New Roman" w:hAnsi="Times New Roman" w:cs="Times New Roman"/>
          <w:b/>
          <w:sz w:val="28"/>
          <w:szCs w:val="28"/>
        </w:rPr>
      </w:pPr>
      <w:r w:rsidRPr="00B03A0C">
        <w:rPr>
          <w:rFonts w:ascii="Times New Roman" w:hAnsi="Times New Roman" w:cs="Times New Roman"/>
          <w:b/>
          <w:sz w:val="28"/>
          <w:szCs w:val="28"/>
        </w:rPr>
        <w:t>м. Золочів – 2021</w:t>
      </w:r>
    </w:p>
    <w:p w:rsidR="00B03A0C" w:rsidRPr="00B03A0C" w:rsidRDefault="00B03A0C" w:rsidP="00B03A0C">
      <w:pPr>
        <w:tabs>
          <w:tab w:val="left" w:pos="0"/>
        </w:tabs>
        <w:jc w:val="center"/>
        <w:rPr>
          <w:rFonts w:ascii="Times New Roman" w:hAnsi="Times New Roman" w:cs="Times New Roman"/>
          <w:b/>
          <w:sz w:val="26"/>
          <w:szCs w:val="26"/>
        </w:rPr>
      </w:pPr>
    </w:p>
    <w:p w:rsidR="00B03A0C" w:rsidRPr="00B03A0C" w:rsidRDefault="00B03A0C" w:rsidP="00B03A0C">
      <w:pPr>
        <w:tabs>
          <w:tab w:val="left" w:pos="0"/>
        </w:tabs>
        <w:jc w:val="center"/>
        <w:rPr>
          <w:rFonts w:ascii="Times New Roman" w:hAnsi="Times New Roman" w:cs="Times New Roman"/>
          <w:b/>
          <w:sz w:val="26"/>
          <w:szCs w:val="26"/>
        </w:rPr>
      </w:pPr>
    </w:p>
    <w:p w:rsidR="00B03A0C" w:rsidRPr="00B03A0C" w:rsidRDefault="00B03A0C" w:rsidP="00B03A0C">
      <w:pPr>
        <w:tabs>
          <w:tab w:val="left" w:pos="0"/>
        </w:tabs>
        <w:jc w:val="center"/>
        <w:rPr>
          <w:rFonts w:ascii="Times New Roman" w:hAnsi="Times New Roman" w:cs="Times New Roman"/>
          <w:b/>
          <w:sz w:val="26"/>
          <w:szCs w:val="26"/>
        </w:rPr>
      </w:pPr>
    </w:p>
    <w:p w:rsidR="00B03A0C" w:rsidRPr="00B03A0C" w:rsidRDefault="00B03A0C" w:rsidP="00B03A0C">
      <w:pPr>
        <w:tabs>
          <w:tab w:val="left" w:pos="0"/>
        </w:tabs>
        <w:jc w:val="center"/>
        <w:rPr>
          <w:rFonts w:ascii="Times New Roman" w:hAnsi="Times New Roman" w:cs="Times New Roman"/>
          <w:b/>
          <w:sz w:val="26"/>
          <w:szCs w:val="26"/>
        </w:rPr>
      </w:pPr>
    </w:p>
    <w:p w:rsidR="00B03A0C" w:rsidRPr="00B03A0C" w:rsidRDefault="00B03A0C" w:rsidP="00B03A0C">
      <w:pPr>
        <w:tabs>
          <w:tab w:val="left" w:pos="0"/>
        </w:tabs>
        <w:jc w:val="center"/>
        <w:rPr>
          <w:rFonts w:ascii="Times New Roman" w:hAnsi="Times New Roman" w:cs="Times New Roman"/>
          <w:b/>
          <w:sz w:val="26"/>
          <w:szCs w:val="26"/>
        </w:rPr>
      </w:pPr>
    </w:p>
    <w:p w:rsidR="00B03A0C" w:rsidRPr="00B03A0C" w:rsidRDefault="00B03A0C" w:rsidP="00B03A0C">
      <w:pPr>
        <w:tabs>
          <w:tab w:val="left" w:pos="0"/>
        </w:tabs>
        <w:jc w:val="center"/>
        <w:rPr>
          <w:rFonts w:ascii="Times New Roman" w:hAnsi="Times New Roman" w:cs="Times New Roman"/>
          <w:b/>
          <w:sz w:val="26"/>
          <w:szCs w:val="26"/>
        </w:rPr>
      </w:pPr>
    </w:p>
    <w:p w:rsidR="00B03A0C" w:rsidRPr="00B03A0C" w:rsidRDefault="00B03A0C" w:rsidP="00B03A0C">
      <w:pPr>
        <w:shd w:val="clear" w:color="auto" w:fill="FFFFFF"/>
        <w:tabs>
          <w:tab w:val="left" w:pos="0"/>
        </w:tabs>
        <w:jc w:val="center"/>
        <w:rPr>
          <w:rFonts w:ascii="Times New Roman" w:hAnsi="Times New Roman" w:cs="Times New Roman"/>
          <w:b/>
          <w:bCs/>
          <w:sz w:val="26"/>
          <w:szCs w:val="26"/>
        </w:rPr>
      </w:pPr>
      <w:r w:rsidRPr="00B03A0C">
        <w:rPr>
          <w:rFonts w:ascii="Times New Roman" w:hAnsi="Times New Roman" w:cs="Times New Roman"/>
          <w:b/>
          <w:bCs/>
          <w:sz w:val="26"/>
          <w:szCs w:val="26"/>
        </w:rPr>
        <w:t>І. ЗАГАЛЬНІ ПОЛОЖЕННЯ</w:t>
      </w:r>
    </w:p>
    <w:p w:rsidR="00B03A0C" w:rsidRPr="00B03A0C" w:rsidRDefault="00B03A0C" w:rsidP="00B03A0C">
      <w:pPr>
        <w:pStyle w:val="a4"/>
        <w:tabs>
          <w:tab w:val="left" w:pos="0"/>
        </w:tabs>
        <w:jc w:val="both"/>
        <w:rPr>
          <w:rFonts w:ascii="Times New Roman" w:hAnsi="Times New Roman" w:cs="Times New Roman"/>
          <w:color w:val="auto"/>
          <w:sz w:val="26"/>
          <w:szCs w:val="26"/>
        </w:rPr>
      </w:pPr>
      <w:r>
        <w:rPr>
          <w:rFonts w:ascii="Times New Roman" w:hAnsi="Times New Roman" w:cs="Times New Roman"/>
          <w:b/>
          <w:color w:val="auto"/>
          <w:sz w:val="26"/>
          <w:szCs w:val="26"/>
        </w:rPr>
        <w:t>1.1. Золочівський л</w:t>
      </w:r>
      <w:r w:rsidRPr="00B03A0C">
        <w:rPr>
          <w:rFonts w:ascii="Times New Roman" w:hAnsi="Times New Roman" w:cs="Times New Roman"/>
          <w:b/>
          <w:color w:val="auto"/>
          <w:sz w:val="26"/>
          <w:szCs w:val="26"/>
        </w:rPr>
        <w:t xml:space="preserve">іцей  Золочівської міської ради Золочівського району  Львівської області </w:t>
      </w:r>
      <w:r w:rsidRPr="00B03A0C">
        <w:rPr>
          <w:rFonts w:ascii="Times New Roman" w:hAnsi="Times New Roman" w:cs="Times New Roman"/>
          <w:color w:val="auto"/>
          <w:sz w:val="26"/>
          <w:szCs w:val="26"/>
        </w:rPr>
        <w:t>(далі - закла</w:t>
      </w:r>
      <w:r w:rsidRPr="00B03A0C">
        <w:rPr>
          <w:rFonts w:ascii="Times New Roman" w:eastAsia="Malgun Gothic Semilight" w:hAnsi="Times New Roman" w:cs="Times New Roman"/>
          <w:color w:val="auto"/>
          <w:sz w:val="26"/>
          <w:szCs w:val="26"/>
        </w:rPr>
        <w:t>д</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ти</w:t>
      </w:r>
      <w:r w:rsidRPr="00B03A0C">
        <w:rPr>
          <w:rFonts w:ascii="Times New Roman" w:hAnsi="Times New Roman" w:cs="Times New Roman"/>
          <w:color w:val="auto"/>
          <w:sz w:val="26"/>
          <w:szCs w:val="26"/>
        </w:rPr>
        <w:t xml:space="preserve">) є </w:t>
      </w:r>
      <w:r w:rsidRPr="00B03A0C">
        <w:rPr>
          <w:rFonts w:ascii="Times New Roman" w:eastAsia="Malgun Gothic Semilight" w:hAnsi="Times New Roman" w:cs="Times New Roman"/>
          <w:color w:val="auto"/>
          <w:sz w:val="26"/>
          <w:szCs w:val="26"/>
        </w:rPr>
        <w:t>комунальним</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закладом</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загально</w:t>
      </w:r>
      <w:r w:rsidRPr="00B03A0C">
        <w:rPr>
          <w:rFonts w:ascii="Times New Roman" w:hAnsi="Times New Roman" w:cs="Times New Roman"/>
          <w:color w:val="auto"/>
          <w:sz w:val="26"/>
          <w:szCs w:val="26"/>
        </w:rPr>
        <w:t xml:space="preserve">ї </w:t>
      </w:r>
      <w:r w:rsidRPr="00B03A0C">
        <w:rPr>
          <w:rFonts w:ascii="Times New Roman" w:eastAsia="Malgun Gothic Semilight" w:hAnsi="Times New Roman" w:cs="Times New Roman"/>
          <w:color w:val="auto"/>
          <w:sz w:val="26"/>
          <w:szCs w:val="26"/>
        </w:rPr>
        <w:t>середньо</w:t>
      </w:r>
      <w:r w:rsidRPr="00B03A0C">
        <w:rPr>
          <w:rFonts w:ascii="Times New Roman" w:hAnsi="Times New Roman" w:cs="Times New Roman"/>
          <w:color w:val="auto"/>
          <w:sz w:val="26"/>
          <w:szCs w:val="26"/>
        </w:rPr>
        <w:t xml:space="preserve">ї </w:t>
      </w:r>
      <w:r w:rsidRPr="00B03A0C">
        <w:rPr>
          <w:rFonts w:ascii="Times New Roman" w:eastAsia="Malgun Gothic Semilight" w:hAnsi="Times New Roman" w:cs="Times New Roman"/>
          <w:color w:val="auto"/>
          <w:sz w:val="26"/>
          <w:szCs w:val="26"/>
        </w:rPr>
        <w:t>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ти</w:t>
      </w:r>
      <w:r w:rsidRPr="00B03A0C">
        <w:rPr>
          <w:rFonts w:ascii="Times New Roman" w:hAnsi="Times New Roman" w:cs="Times New Roman"/>
          <w:color w:val="auto"/>
          <w:sz w:val="26"/>
          <w:szCs w:val="26"/>
        </w:rPr>
        <w:t>, який забезпечує здобуття освіти на таких рівнях:</w:t>
      </w:r>
    </w:p>
    <w:p w:rsidR="00B03A0C" w:rsidRPr="00B03A0C" w:rsidRDefault="00B03A0C" w:rsidP="00B03A0C">
      <w:pPr>
        <w:pStyle w:val="a4"/>
        <w:tabs>
          <w:tab w:val="left" w:pos="0"/>
        </w:tabs>
        <w:ind w:left="708"/>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B03A0C" w:rsidRPr="00B03A0C" w:rsidRDefault="00B03A0C" w:rsidP="00B03A0C">
      <w:pPr>
        <w:pStyle w:val="a4"/>
        <w:tabs>
          <w:tab w:val="left" w:pos="0"/>
        </w:tabs>
        <w:ind w:left="708"/>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 профільна середня освіта (10-12 класи)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1.2.</w:t>
      </w:r>
      <w:r w:rsidRPr="00B03A0C">
        <w:rPr>
          <w:rFonts w:ascii="Times New Roman" w:hAnsi="Times New Roman" w:cs="Times New Roman"/>
          <w:sz w:val="26"/>
          <w:szCs w:val="26"/>
        </w:rPr>
        <w:t xml:space="preserve"> Повна назва закладу освіти: </w:t>
      </w:r>
      <w:r w:rsidR="001F18C9">
        <w:rPr>
          <w:rFonts w:ascii="Times New Roman" w:hAnsi="Times New Roman" w:cs="Times New Roman"/>
          <w:b/>
          <w:color w:val="auto"/>
          <w:sz w:val="26"/>
          <w:szCs w:val="26"/>
        </w:rPr>
        <w:t xml:space="preserve">Золочівський </w:t>
      </w:r>
      <w:r w:rsidRPr="00B03A0C">
        <w:rPr>
          <w:rFonts w:ascii="Times New Roman" w:hAnsi="Times New Roman" w:cs="Times New Roman"/>
          <w:b/>
          <w:color w:val="auto"/>
          <w:sz w:val="26"/>
          <w:szCs w:val="26"/>
        </w:rPr>
        <w:t>ліцей Золочівської міської ради Золочівського району  Львівської області.</w:t>
      </w: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Скорочена назва закладу осві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001F18C9">
        <w:rPr>
          <w:rFonts w:ascii="Times New Roman" w:hAnsi="Times New Roman" w:cs="Times New Roman"/>
          <w:b/>
          <w:sz w:val="26"/>
          <w:szCs w:val="26"/>
        </w:rPr>
        <w:t>Золочівський</w:t>
      </w:r>
      <w:bookmarkStart w:id="0" w:name="_GoBack"/>
      <w:bookmarkEnd w:id="0"/>
      <w:r w:rsidRPr="00B03A0C">
        <w:rPr>
          <w:rFonts w:ascii="Times New Roman" w:hAnsi="Times New Roman" w:cs="Times New Roman"/>
          <w:b/>
          <w:sz w:val="26"/>
          <w:szCs w:val="26"/>
        </w:rPr>
        <w:t xml:space="preserve"> ліцей.</w:t>
      </w:r>
    </w:p>
    <w:p w:rsidR="00B03A0C" w:rsidRPr="00B03A0C" w:rsidRDefault="00B03A0C" w:rsidP="00B03A0C">
      <w:pPr>
        <w:pStyle w:val="a4"/>
        <w:tabs>
          <w:tab w:val="left" w:pos="0"/>
        </w:tabs>
        <w:jc w:val="both"/>
        <w:rPr>
          <w:rFonts w:ascii="Times New Roman" w:hAnsi="Times New Roman" w:cs="Times New Roman"/>
          <w:b/>
          <w:sz w:val="26"/>
          <w:szCs w:val="26"/>
        </w:rPr>
      </w:pPr>
      <w:r w:rsidRPr="00B03A0C">
        <w:rPr>
          <w:rFonts w:ascii="Times New Roman" w:hAnsi="Times New Roman" w:cs="Times New Roman"/>
          <w:b/>
          <w:sz w:val="26"/>
          <w:szCs w:val="26"/>
        </w:rPr>
        <w:t>1.3.</w:t>
      </w:r>
      <w:r w:rsidRPr="00B03A0C">
        <w:rPr>
          <w:rFonts w:ascii="Times New Roman" w:hAnsi="Times New Roman" w:cs="Times New Roman"/>
          <w:sz w:val="26"/>
          <w:szCs w:val="26"/>
        </w:rPr>
        <w:t xml:space="preserve"> </w:t>
      </w:r>
      <w:r w:rsidRPr="00B03A0C">
        <w:rPr>
          <w:rFonts w:ascii="Times New Roman" w:hAnsi="Times New Roman" w:cs="Times New Roman"/>
          <w:sz w:val="26"/>
          <w:szCs w:val="26"/>
        </w:rPr>
        <w:tab/>
        <w:t>Засновником закладу осві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є </w:t>
      </w:r>
      <w:r w:rsidRPr="00B03A0C">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B03A0C">
        <w:rPr>
          <w:rFonts w:ascii="Times New Roman" w:eastAsia="Malgun Gothic Semilight" w:hAnsi="Times New Roman" w:cs="Times New Roman"/>
          <w:sz w:val="26"/>
          <w:szCs w:val="26"/>
        </w:rPr>
        <w:t>. Уповноваженим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органом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засновника</w:t>
      </w:r>
      <w:r w:rsidRPr="00B03A0C">
        <w:rPr>
          <w:rFonts w:ascii="Times New Roman" w:hAnsi="Times New Roman" w:cs="Times New Roman"/>
          <w:sz w:val="26"/>
          <w:szCs w:val="26"/>
        </w:rPr>
        <w:t xml:space="preserve"> є </w:t>
      </w:r>
      <w:r w:rsidRPr="00B03A0C">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B03A0C">
        <w:rPr>
          <w:rFonts w:ascii="Times New Roman" w:hAnsi="Times New Roman" w:cs="Times New Roman"/>
          <w:b/>
          <w:sz w:val="26"/>
          <w:szCs w:val="26"/>
        </w:rPr>
        <w:t xml:space="preserve"> </w:t>
      </w:r>
      <w:r w:rsidRPr="00B03A0C">
        <w:rPr>
          <w:rFonts w:ascii="Times New Roman" w:hAnsi="Times New Roman" w:cs="Times New Roman"/>
          <w:sz w:val="26"/>
          <w:szCs w:val="26"/>
        </w:rPr>
        <w:t>(</w:t>
      </w:r>
      <w:r w:rsidRPr="00B03A0C">
        <w:rPr>
          <w:rFonts w:ascii="Times New Roman" w:eastAsia="Malgun Gothic Semilight" w:hAnsi="Times New Roman" w:cs="Times New Roman"/>
          <w:sz w:val="26"/>
          <w:szCs w:val="26"/>
        </w:rPr>
        <w:t>дал</w:t>
      </w:r>
      <w:r w:rsidRPr="00B03A0C">
        <w:rPr>
          <w:rFonts w:ascii="Times New Roman" w:hAnsi="Times New Roman" w:cs="Times New Roman"/>
          <w:sz w:val="26"/>
          <w:szCs w:val="26"/>
        </w:rPr>
        <w:t xml:space="preserve">і -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л</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shd w:val="clear" w:color="auto" w:fill="FFFFFF"/>
        <w:tabs>
          <w:tab w:val="left" w:pos="0"/>
        </w:tabs>
        <w:jc w:val="both"/>
        <w:rPr>
          <w:rFonts w:ascii="Times New Roman" w:hAnsi="Times New Roman" w:cs="Times New Roman"/>
          <w:sz w:val="26"/>
          <w:szCs w:val="26"/>
          <w:u w:val="single"/>
        </w:rPr>
      </w:pPr>
      <w:r w:rsidRPr="00B03A0C">
        <w:rPr>
          <w:rStyle w:val="Bodytext2BoldItalic"/>
          <w:rFonts w:eastAsia="Arial Unicode MS"/>
          <w:i w:val="0"/>
        </w:rPr>
        <w:t>1.4.</w:t>
      </w:r>
      <w:r w:rsidRPr="00B03A0C">
        <w:rPr>
          <w:rStyle w:val="Bodytext2BoldItalic"/>
          <w:rFonts w:eastAsia="Arial Unicode MS"/>
          <w:i w:val="0"/>
        </w:rPr>
        <w:tab/>
      </w:r>
      <w:r w:rsidRPr="00B03A0C">
        <w:rPr>
          <w:rFonts w:ascii="Times New Roman" w:hAnsi="Times New Roman" w:cs="Times New Roman"/>
          <w:sz w:val="26"/>
          <w:szCs w:val="26"/>
        </w:rPr>
        <w:t>Юридична адреса закладу осві</w:t>
      </w:r>
      <w:r w:rsidRPr="00B03A0C">
        <w:rPr>
          <w:rFonts w:ascii="Times New Roman" w:eastAsia="Malgun Gothic Semilight" w:hAnsi="Times New Roman" w:cs="Times New Roman"/>
          <w:sz w:val="26"/>
          <w:szCs w:val="26"/>
        </w:rPr>
        <w:t>ти</w:t>
      </w:r>
      <w:r w:rsidRPr="00B03A0C">
        <w:rPr>
          <w:rFonts w:ascii="Times New Roman" w:hAnsi="Times New Roman" w:cs="Times New Roman"/>
          <w:b/>
          <w:sz w:val="26"/>
          <w:szCs w:val="26"/>
        </w:rPr>
        <w:t xml:space="preserve">: </w:t>
      </w:r>
      <w:r w:rsidRPr="00B03A0C">
        <w:rPr>
          <w:rFonts w:ascii="Times New Roman" w:hAnsi="Times New Roman" w:cs="Times New Roman"/>
          <w:bCs/>
          <w:sz w:val="26"/>
          <w:szCs w:val="26"/>
          <w:u w:val="single"/>
        </w:rPr>
        <w:t xml:space="preserve">80700, Львівська </w:t>
      </w:r>
      <w:r w:rsidRPr="00B03A0C">
        <w:rPr>
          <w:rFonts w:ascii="Times New Roman" w:hAnsi="Times New Roman" w:cs="Times New Roman"/>
          <w:sz w:val="26"/>
          <w:szCs w:val="26"/>
          <w:u w:val="single"/>
        </w:rPr>
        <w:t xml:space="preserve">область,  </w:t>
      </w:r>
      <w:r w:rsidRPr="00B03A0C">
        <w:rPr>
          <w:rFonts w:ascii="Times New Roman" w:hAnsi="Times New Roman" w:cs="Times New Roman"/>
          <w:bCs/>
          <w:sz w:val="26"/>
          <w:szCs w:val="26"/>
          <w:u w:val="single"/>
        </w:rPr>
        <w:t xml:space="preserve">м. Золочів, вул. Січових Стрільців, 7, тел.  5-03-55, </w:t>
      </w:r>
      <w:r w:rsidRPr="00B03A0C">
        <w:rPr>
          <w:rFonts w:ascii="Times New Roman" w:hAnsi="Times New Roman" w:cs="Times New Roman"/>
          <w:sz w:val="26"/>
          <w:szCs w:val="26"/>
          <w:u w:val="single"/>
        </w:rPr>
        <w:t>4-23-73</w:t>
      </w:r>
    </w:p>
    <w:p w:rsidR="00B03A0C" w:rsidRPr="00B03A0C" w:rsidRDefault="00B03A0C" w:rsidP="00B03A0C">
      <w:pPr>
        <w:pStyle w:val="af0"/>
        <w:tabs>
          <w:tab w:val="left" w:pos="0"/>
          <w:tab w:val="left" w:pos="1330"/>
        </w:tabs>
        <w:ind w:left="0" w:right="167"/>
        <w:jc w:val="both"/>
        <w:rPr>
          <w:rFonts w:ascii="Times New Roman" w:hAnsi="Times New Roman" w:cs="Times New Roman"/>
          <w:sz w:val="26"/>
          <w:szCs w:val="26"/>
        </w:rPr>
      </w:pPr>
      <w:r w:rsidRPr="00B03A0C">
        <w:rPr>
          <w:rFonts w:ascii="Times New Roman" w:hAnsi="Times New Roman" w:cs="Times New Roman"/>
          <w:b/>
          <w:bCs/>
          <w:sz w:val="26"/>
          <w:szCs w:val="26"/>
        </w:rPr>
        <w:t>1.5.</w:t>
      </w:r>
      <w:r w:rsidRPr="00B03A0C">
        <w:rPr>
          <w:rFonts w:ascii="Times New Roman" w:hAnsi="Times New Roman" w:cs="Times New Roman"/>
          <w:bCs/>
          <w:sz w:val="26"/>
          <w:szCs w:val="26"/>
        </w:rPr>
        <w:t xml:space="preserve"> Золочівський академічний ліцей Золочівської міської ради Золочівського району Львівської області – </w:t>
      </w:r>
      <w:r w:rsidRPr="00B03A0C">
        <w:rPr>
          <w:rFonts w:ascii="Times New Roman" w:hAnsi="Times New Roman" w:cs="Times New Roman"/>
          <w:sz w:val="26"/>
          <w:szCs w:val="26"/>
        </w:rPr>
        <w:t xml:space="preserve">заклад загальної середньої освіти, що працює над впровадженням новітніх освітніх технологій, здійснює свою діяльність відповідно до Конституції України, чинного законодавства і Законів України «Про освіту», «Про повну загальну середню освіту», Конвенції «Про права дитини»,  іншими чинними нормативно-правовими актами України, Постановами Верховної Ради України, актами Президента України, прийнятими відповідно до Конституції України та законів України </w:t>
      </w:r>
      <w:r w:rsidRPr="00B03A0C">
        <w:rPr>
          <w:rFonts w:ascii="Times New Roman" w:eastAsia="Malgun Gothic Semilight" w:hAnsi="Times New Roman" w:cs="Times New Roman"/>
          <w:sz w:val="26"/>
          <w:szCs w:val="26"/>
        </w:rPr>
        <w:t>Каб</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нету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наказів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стерства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і </w:t>
      </w:r>
      <w:r w:rsidRPr="00B03A0C">
        <w:rPr>
          <w:rFonts w:ascii="Times New Roman" w:eastAsia="Malgun Gothic Semilight" w:hAnsi="Times New Roman" w:cs="Times New Roman"/>
          <w:sz w:val="26"/>
          <w:szCs w:val="26"/>
        </w:rPr>
        <w:t>науки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і</w:t>
      </w:r>
      <w:r w:rsidRPr="00B03A0C">
        <w:rPr>
          <w:rFonts w:ascii="Times New Roman" w:eastAsia="Malgun Gothic Semilight" w:hAnsi="Times New Roman" w:cs="Times New Roman"/>
          <w:sz w:val="26"/>
          <w:szCs w:val="26"/>
        </w:rPr>
        <w:t>нших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центральних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орган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виконавчо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влади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шень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сцевих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орган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виконавчо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влади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орган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сцевого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самоврядування</w:t>
      </w:r>
      <w:r w:rsidRPr="00B03A0C">
        <w:rPr>
          <w:rFonts w:ascii="Times New Roman" w:hAnsi="Times New Roman" w:cs="Times New Roman"/>
          <w:sz w:val="26"/>
          <w:szCs w:val="26"/>
        </w:rPr>
        <w:t>,та даного Статуту. Освітній та виховний процеси в закладі освіти побудовані на кодексі академічної</w:t>
      </w:r>
      <w:r w:rsidRPr="00B03A0C">
        <w:rPr>
          <w:rFonts w:ascii="Times New Roman" w:hAnsi="Times New Roman" w:cs="Times New Roman"/>
          <w:spacing w:val="-1"/>
          <w:sz w:val="26"/>
          <w:szCs w:val="26"/>
        </w:rPr>
        <w:t xml:space="preserve"> </w:t>
      </w:r>
      <w:r w:rsidRPr="00B03A0C">
        <w:rPr>
          <w:rFonts w:ascii="Times New Roman" w:hAnsi="Times New Roman" w:cs="Times New Roman"/>
          <w:sz w:val="26"/>
          <w:szCs w:val="26"/>
        </w:rPr>
        <w:t>доброчесності.</w:t>
      </w:r>
    </w:p>
    <w:p w:rsidR="00B03A0C" w:rsidRPr="00B03A0C" w:rsidRDefault="00B03A0C" w:rsidP="00B03A0C">
      <w:pPr>
        <w:pStyle w:val="af0"/>
        <w:tabs>
          <w:tab w:val="left" w:pos="0"/>
          <w:tab w:val="left" w:pos="1292"/>
        </w:tabs>
        <w:ind w:right="164"/>
        <w:jc w:val="both"/>
        <w:rPr>
          <w:rFonts w:ascii="Times New Roman" w:hAnsi="Times New Roman" w:cs="Times New Roman"/>
          <w:sz w:val="26"/>
          <w:szCs w:val="26"/>
        </w:rPr>
      </w:pPr>
      <w:r w:rsidRPr="00B03A0C">
        <w:rPr>
          <w:rFonts w:ascii="Times New Roman" w:hAnsi="Times New Roman" w:cs="Times New Roman"/>
          <w:sz w:val="26"/>
          <w:szCs w:val="26"/>
        </w:rPr>
        <w:t xml:space="preserve">Ліцей — заклад загальної середньої освіти (академічного спрямування), </w:t>
      </w:r>
      <w:r w:rsidRPr="00B03A0C">
        <w:rPr>
          <w:rFonts w:ascii="Times New Roman" w:hAnsi="Times New Roman" w:cs="Times New Roman"/>
          <w:spacing w:val="-3"/>
          <w:sz w:val="26"/>
          <w:szCs w:val="26"/>
        </w:rPr>
        <w:t xml:space="preserve">що </w:t>
      </w:r>
      <w:r w:rsidRPr="00B03A0C">
        <w:rPr>
          <w:rFonts w:ascii="Times New Roman" w:hAnsi="Times New Roman" w:cs="Times New Roman"/>
          <w:sz w:val="26"/>
          <w:szCs w:val="26"/>
        </w:rPr>
        <w:t xml:space="preserve">забезпечує профільну загальну середню освіту, здійснює науково- практичну підготовку талановитої учнівської молоді. Відповідно до пункту 10 Інструкції про організацію та діяльність ліцею, п. 3 ст. 8 Закону України «Про загальну середню освіту» заклад освіти має у своєму складі класи більш ранніх ступенів навчання з поглибленим вивченням окремих предметів (на перехідний період – п. 3.4 розділу ХІІ Закону України «Про освіту»). Як заклад освіти ІІІ ступеня (старша школа) та самостійна юридична особа, відповідно до п. 4 ст. 22 Закону України «Про освіту» ліцей може здійснювати освітню діяльність на різних рівнях освіти </w:t>
      </w:r>
      <w:r w:rsidRPr="00B03A0C">
        <w:rPr>
          <w:rFonts w:ascii="Times New Roman" w:hAnsi="Times New Roman" w:cs="Times New Roman"/>
          <w:spacing w:val="4"/>
          <w:sz w:val="26"/>
          <w:szCs w:val="26"/>
        </w:rPr>
        <w:t xml:space="preserve">та </w:t>
      </w:r>
      <w:r w:rsidRPr="00B03A0C">
        <w:rPr>
          <w:rFonts w:ascii="Times New Roman" w:hAnsi="Times New Roman" w:cs="Times New Roman"/>
          <w:sz w:val="26"/>
          <w:szCs w:val="26"/>
        </w:rPr>
        <w:t xml:space="preserve">за різними </w:t>
      </w:r>
      <w:r w:rsidRPr="00B03A0C">
        <w:rPr>
          <w:rFonts w:ascii="Times New Roman" w:hAnsi="Times New Roman" w:cs="Times New Roman"/>
          <w:sz w:val="26"/>
          <w:szCs w:val="26"/>
        </w:rPr>
        <w:lastRenderedPageBreak/>
        <w:t>видами освіти, утворюючи для цього структурні підрозділи, у тому числі філії, інтернати з частковим або повним утриманням здобувачів</w:t>
      </w:r>
      <w:r w:rsidRPr="00B03A0C">
        <w:rPr>
          <w:rFonts w:ascii="Times New Roman" w:hAnsi="Times New Roman" w:cs="Times New Roman"/>
          <w:spacing w:val="-3"/>
          <w:sz w:val="26"/>
          <w:szCs w:val="26"/>
        </w:rPr>
        <w:t xml:space="preserve"> </w:t>
      </w:r>
      <w:r w:rsidRPr="00B03A0C">
        <w:rPr>
          <w:rFonts w:ascii="Times New Roman" w:hAnsi="Times New Roman" w:cs="Times New Roman"/>
          <w:sz w:val="26"/>
          <w:szCs w:val="26"/>
        </w:rPr>
        <w:t>освіти.</w:t>
      </w:r>
    </w:p>
    <w:p w:rsidR="00B03A0C" w:rsidRPr="00B03A0C" w:rsidRDefault="00B03A0C" w:rsidP="00B03A0C">
      <w:pPr>
        <w:shd w:val="clear" w:color="auto" w:fill="FFFFFF"/>
        <w:tabs>
          <w:tab w:val="left" w:pos="0"/>
          <w:tab w:val="left" w:pos="741"/>
          <w:tab w:val="left" w:pos="8654"/>
        </w:tabs>
        <w:jc w:val="both"/>
        <w:rPr>
          <w:rFonts w:ascii="Times New Roman" w:hAnsi="Times New Roman" w:cs="Times New Roman"/>
          <w:sz w:val="26"/>
          <w:szCs w:val="26"/>
        </w:rPr>
      </w:pPr>
      <w:r w:rsidRPr="00B03A0C">
        <w:rPr>
          <w:rFonts w:ascii="Times New Roman" w:hAnsi="Times New Roman" w:cs="Times New Roman"/>
          <w:b/>
          <w:bCs/>
          <w:sz w:val="26"/>
          <w:szCs w:val="26"/>
        </w:rPr>
        <w:t>1.6.</w:t>
      </w:r>
      <w:r w:rsidRPr="00B03A0C">
        <w:rPr>
          <w:rFonts w:ascii="Times New Roman" w:hAnsi="Times New Roman" w:cs="Times New Roman"/>
          <w:bCs/>
          <w:sz w:val="26"/>
          <w:szCs w:val="26"/>
        </w:rPr>
        <w:t xml:space="preserve"> Ліцей є </w:t>
      </w:r>
      <w:r w:rsidRPr="00B03A0C">
        <w:rPr>
          <w:rFonts w:ascii="Times New Roman" w:hAnsi="Times New Roman" w:cs="Times New Roman"/>
          <w:sz w:val="26"/>
          <w:szCs w:val="26"/>
        </w:rPr>
        <w:t xml:space="preserve">юридичною </w:t>
      </w:r>
      <w:r w:rsidRPr="00B03A0C">
        <w:rPr>
          <w:rFonts w:ascii="Times New Roman" w:hAnsi="Times New Roman" w:cs="Times New Roman"/>
          <w:bCs/>
          <w:sz w:val="26"/>
          <w:szCs w:val="26"/>
        </w:rPr>
        <w:t xml:space="preserve">особою, </w:t>
      </w:r>
      <w:r w:rsidRPr="00B03A0C">
        <w:rPr>
          <w:rFonts w:ascii="Times New Roman" w:hAnsi="Times New Roman" w:cs="Times New Roman"/>
          <w:sz w:val="26"/>
          <w:szCs w:val="26"/>
        </w:rPr>
        <w:t xml:space="preserve">має </w:t>
      </w:r>
      <w:r w:rsidRPr="00B03A0C">
        <w:rPr>
          <w:rFonts w:ascii="Times New Roman" w:hAnsi="Times New Roman" w:cs="Times New Roman"/>
          <w:bCs/>
          <w:sz w:val="26"/>
          <w:szCs w:val="26"/>
        </w:rPr>
        <w:t xml:space="preserve">самостійний баланс, печатку, штамп, ідентифікаційний </w:t>
      </w:r>
      <w:r w:rsidRPr="00B03A0C">
        <w:rPr>
          <w:rFonts w:ascii="Times New Roman" w:hAnsi="Times New Roman" w:cs="Times New Roman"/>
          <w:sz w:val="26"/>
          <w:szCs w:val="26"/>
        </w:rPr>
        <w:t>номер, а також може мати</w:t>
      </w:r>
      <w:r w:rsidRPr="00B03A0C">
        <w:rPr>
          <w:rFonts w:ascii="Times New Roman" w:hAnsi="Times New Roman" w:cs="Times New Roman"/>
          <w:bCs/>
          <w:sz w:val="26"/>
          <w:szCs w:val="26"/>
        </w:rPr>
        <w:t xml:space="preserve"> рахунок в установі банку</w:t>
      </w:r>
      <w:r w:rsidRPr="00B03A0C">
        <w:rPr>
          <w:rFonts w:ascii="Times New Roman" w:hAnsi="Times New Roman" w:cs="Times New Roman"/>
          <w:sz w:val="26"/>
          <w:szCs w:val="26"/>
        </w:rPr>
        <w:t>. Форма власності –</w:t>
      </w:r>
      <w:r w:rsidRPr="00B03A0C">
        <w:rPr>
          <w:rFonts w:ascii="Times New Roman" w:hAnsi="Times New Roman" w:cs="Times New Roman"/>
          <w:spacing w:val="-7"/>
          <w:sz w:val="26"/>
          <w:szCs w:val="26"/>
        </w:rPr>
        <w:t xml:space="preserve"> </w:t>
      </w:r>
      <w:r w:rsidRPr="00B03A0C">
        <w:rPr>
          <w:rFonts w:ascii="Times New Roman" w:hAnsi="Times New Roman" w:cs="Times New Roman"/>
          <w:sz w:val="26"/>
          <w:szCs w:val="26"/>
        </w:rPr>
        <w:t xml:space="preserve">комунальна. Ліцей є  </w:t>
      </w:r>
      <w:r w:rsidRPr="00B03A0C">
        <w:rPr>
          <w:rFonts w:ascii="Times New Roman" w:eastAsia="Malgun Gothic Semilight" w:hAnsi="Times New Roman" w:cs="Times New Roman"/>
          <w:sz w:val="26"/>
          <w:szCs w:val="26"/>
        </w:rPr>
        <w:t>н</w:t>
      </w:r>
      <w:r w:rsidRPr="00B03A0C">
        <w:rPr>
          <w:rFonts w:ascii="Times New Roman" w:hAnsi="Times New Roman" w:cs="Times New Roman"/>
          <w:sz w:val="26"/>
          <w:szCs w:val="26"/>
        </w:rPr>
        <w:t>еприбутковою  бюджетною  органі</w:t>
      </w:r>
      <w:r w:rsidRPr="00B03A0C">
        <w:rPr>
          <w:rFonts w:ascii="Times New Roman" w:eastAsia="Malgun Gothic Semilight" w:hAnsi="Times New Roman" w:cs="Times New Roman"/>
          <w:sz w:val="26"/>
          <w:szCs w:val="26"/>
        </w:rPr>
        <w:t>зац</w:t>
      </w:r>
      <w:r w:rsidRPr="00B03A0C">
        <w:rPr>
          <w:rFonts w:ascii="Times New Roman" w:hAnsi="Times New Roman" w:cs="Times New Roman"/>
          <w:sz w:val="26"/>
          <w:szCs w:val="26"/>
        </w:rPr>
        <w:t>іє</w:t>
      </w:r>
      <w:r w:rsidRPr="00B03A0C">
        <w:rPr>
          <w:rFonts w:ascii="Times New Roman" w:eastAsia="Malgun Gothic Semilight" w:hAnsi="Times New Roman" w:cs="Times New Roman"/>
          <w:sz w:val="26"/>
          <w:szCs w:val="26"/>
        </w:rPr>
        <w:t>ю</w:t>
      </w:r>
      <w:r w:rsidRPr="00B03A0C">
        <w:rPr>
          <w:rFonts w:ascii="Times New Roman" w:hAnsi="Times New Roman" w:cs="Times New Roman"/>
          <w:sz w:val="26"/>
          <w:szCs w:val="26"/>
        </w:rPr>
        <w:t>.</w:t>
      </w:r>
    </w:p>
    <w:p w:rsidR="00B03A0C" w:rsidRPr="00B03A0C" w:rsidRDefault="00B03A0C" w:rsidP="00B03A0C">
      <w:pPr>
        <w:shd w:val="clear" w:color="auto" w:fill="FFFFFF"/>
        <w:tabs>
          <w:tab w:val="left" w:pos="0"/>
          <w:tab w:val="left" w:pos="741"/>
          <w:tab w:val="left" w:pos="8654"/>
        </w:tabs>
        <w:jc w:val="both"/>
        <w:rPr>
          <w:rFonts w:ascii="Times New Roman" w:hAnsi="Times New Roman" w:cs="Times New Roman"/>
          <w:b/>
          <w:sz w:val="26"/>
          <w:szCs w:val="26"/>
        </w:rPr>
      </w:pPr>
      <w:r w:rsidRPr="00B03A0C">
        <w:rPr>
          <w:rFonts w:ascii="Times New Roman" w:hAnsi="Times New Roman" w:cs="Times New Roman"/>
          <w:b/>
          <w:sz w:val="26"/>
          <w:szCs w:val="26"/>
        </w:rPr>
        <w:t>ІІ. Мета і завдання закладу</w:t>
      </w:r>
    </w:p>
    <w:p w:rsidR="00B03A0C" w:rsidRPr="00B03A0C" w:rsidRDefault="00B03A0C" w:rsidP="00B03A0C">
      <w:pPr>
        <w:shd w:val="clear" w:color="auto" w:fill="FFFFFF"/>
        <w:tabs>
          <w:tab w:val="left" w:pos="0"/>
          <w:tab w:val="left" w:pos="741"/>
          <w:tab w:val="left" w:pos="5741"/>
        </w:tabs>
        <w:jc w:val="both"/>
        <w:rPr>
          <w:rFonts w:ascii="Times New Roman" w:hAnsi="Times New Roman" w:cs="Times New Roman"/>
          <w:sz w:val="26"/>
          <w:szCs w:val="26"/>
        </w:rPr>
      </w:pPr>
      <w:r w:rsidRPr="00B03A0C">
        <w:rPr>
          <w:rFonts w:ascii="Times New Roman" w:hAnsi="Times New Roman" w:cs="Times New Roman"/>
          <w:b/>
          <w:bCs/>
          <w:sz w:val="26"/>
          <w:szCs w:val="26"/>
        </w:rPr>
        <w:tab/>
        <w:t>2.1.</w:t>
      </w:r>
      <w:r w:rsidRPr="00B03A0C">
        <w:rPr>
          <w:rFonts w:ascii="Times New Roman" w:hAnsi="Times New Roman" w:cs="Times New Roman"/>
          <w:bCs/>
          <w:sz w:val="26"/>
          <w:szCs w:val="26"/>
        </w:rPr>
        <w:t xml:space="preserve"> Головною метою  ліцею є забезпечення реалізації </w:t>
      </w:r>
      <w:r w:rsidRPr="00B03A0C">
        <w:rPr>
          <w:rFonts w:ascii="Times New Roman" w:hAnsi="Times New Roman" w:cs="Times New Roman"/>
          <w:sz w:val="26"/>
          <w:szCs w:val="26"/>
        </w:rPr>
        <w:t xml:space="preserve">права громадян </w:t>
      </w:r>
      <w:r w:rsidRPr="00B03A0C">
        <w:rPr>
          <w:rFonts w:ascii="Times New Roman" w:hAnsi="Times New Roman" w:cs="Times New Roman"/>
          <w:bCs/>
          <w:sz w:val="26"/>
          <w:szCs w:val="26"/>
        </w:rPr>
        <w:t xml:space="preserve">на здобуття </w:t>
      </w:r>
      <w:r w:rsidRPr="00B03A0C">
        <w:rPr>
          <w:rFonts w:ascii="Times New Roman" w:hAnsi="Times New Roman" w:cs="Times New Roman"/>
          <w:sz w:val="26"/>
          <w:szCs w:val="26"/>
        </w:rPr>
        <w:t xml:space="preserve">повної </w:t>
      </w:r>
      <w:r w:rsidRPr="00B03A0C">
        <w:rPr>
          <w:rFonts w:ascii="Times New Roman" w:hAnsi="Times New Roman" w:cs="Times New Roman"/>
          <w:bCs/>
          <w:sz w:val="26"/>
          <w:szCs w:val="26"/>
        </w:rPr>
        <w:t>загальної середньої освіти та забезпечення науково-практичної підготовки талановитої учнівської молоді.</w:t>
      </w:r>
    </w:p>
    <w:p w:rsidR="00B03A0C" w:rsidRPr="00B03A0C" w:rsidRDefault="00B03A0C" w:rsidP="00B03A0C">
      <w:pPr>
        <w:shd w:val="clear" w:color="auto" w:fill="FFFFFF"/>
        <w:tabs>
          <w:tab w:val="left" w:pos="0"/>
          <w:tab w:val="left" w:pos="741"/>
        </w:tabs>
        <w:jc w:val="both"/>
        <w:rPr>
          <w:rFonts w:ascii="Times New Roman" w:hAnsi="Times New Roman" w:cs="Times New Roman"/>
          <w:sz w:val="26"/>
          <w:szCs w:val="26"/>
        </w:rPr>
      </w:pPr>
      <w:r w:rsidRPr="00B03A0C">
        <w:rPr>
          <w:rFonts w:ascii="Times New Roman" w:hAnsi="Times New Roman" w:cs="Times New Roman"/>
          <w:b/>
          <w:bCs/>
          <w:sz w:val="26"/>
          <w:szCs w:val="26"/>
        </w:rPr>
        <w:tab/>
        <w:t>2.2..</w:t>
      </w:r>
      <w:r w:rsidRPr="00B03A0C">
        <w:rPr>
          <w:rFonts w:ascii="Times New Roman" w:hAnsi="Times New Roman" w:cs="Times New Roman"/>
          <w:bCs/>
          <w:sz w:val="26"/>
          <w:szCs w:val="26"/>
        </w:rPr>
        <w:t xml:space="preserve"> Головними завданнями ліцею є :</w:t>
      </w:r>
    </w:p>
    <w:p w:rsidR="00B03A0C" w:rsidRPr="00B03A0C" w:rsidRDefault="00B03A0C" w:rsidP="00B03A0C">
      <w:pPr>
        <w:pStyle w:val="Just"/>
        <w:numPr>
          <w:ilvl w:val="0"/>
          <w:numId w:val="16"/>
        </w:numPr>
        <w:tabs>
          <w:tab w:val="clear" w:pos="720"/>
          <w:tab w:val="left" w:pos="0"/>
          <w:tab w:val="num" w:pos="993"/>
        </w:tabs>
        <w:spacing w:before="0" w:after="0"/>
        <w:ind w:firstLine="0"/>
        <w:rPr>
          <w:noProof/>
          <w:sz w:val="26"/>
          <w:szCs w:val="26"/>
        </w:rPr>
      </w:pPr>
      <w:r w:rsidRPr="00B03A0C">
        <w:rPr>
          <w:noProof/>
          <w:sz w:val="26"/>
          <w:szCs w:val="26"/>
        </w:rPr>
        <w:t xml:space="preserve">забезпечення реалізації  права  громадян  на  </w:t>
      </w:r>
      <w:r w:rsidRPr="00B03A0C">
        <w:rPr>
          <w:noProof/>
          <w:sz w:val="26"/>
          <w:szCs w:val="26"/>
          <w:lang w:val="uk-UA"/>
        </w:rPr>
        <w:t>повну</w:t>
      </w:r>
      <w:r w:rsidRPr="00B03A0C">
        <w:rPr>
          <w:noProof/>
          <w:sz w:val="26"/>
          <w:szCs w:val="26"/>
        </w:rPr>
        <w:t xml:space="preserve"> загальну</w:t>
      </w:r>
      <w:r w:rsidRPr="00B03A0C">
        <w:rPr>
          <w:noProof/>
          <w:sz w:val="26"/>
          <w:szCs w:val="26"/>
          <w:lang w:val="uk-UA"/>
        </w:rPr>
        <w:t xml:space="preserve"> </w:t>
      </w:r>
      <w:r w:rsidRPr="00B03A0C">
        <w:rPr>
          <w:noProof/>
          <w:sz w:val="26"/>
          <w:szCs w:val="26"/>
        </w:rPr>
        <w:t>середню освіту;</w:t>
      </w:r>
    </w:p>
    <w:p w:rsidR="00B03A0C" w:rsidRPr="00B03A0C" w:rsidRDefault="00B03A0C" w:rsidP="00B03A0C">
      <w:pPr>
        <w:numPr>
          <w:ilvl w:val="0"/>
          <w:numId w:val="16"/>
        </w:numPr>
        <w:shd w:val="clear" w:color="auto" w:fill="FFFFFF"/>
        <w:tabs>
          <w:tab w:val="clear" w:pos="720"/>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виховання морально і фізичного здорового покоління;</w:t>
      </w:r>
    </w:p>
    <w:p w:rsidR="00B03A0C" w:rsidRPr="00B03A0C" w:rsidRDefault="00B03A0C" w:rsidP="00B03A0C">
      <w:pPr>
        <w:numPr>
          <w:ilvl w:val="0"/>
          <w:numId w:val="16"/>
        </w:numPr>
        <w:shd w:val="clear" w:color="auto" w:fill="FFFFFF"/>
        <w:tabs>
          <w:tab w:val="clear" w:pos="720"/>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створення умов для здобуття учнями освіти понад державний освітній мінімум;</w:t>
      </w:r>
    </w:p>
    <w:p w:rsidR="00B03A0C" w:rsidRPr="00B03A0C" w:rsidRDefault="00B03A0C" w:rsidP="00B03A0C">
      <w:pPr>
        <w:numPr>
          <w:ilvl w:val="0"/>
          <w:numId w:val="16"/>
        </w:numPr>
        <w:shd w:val="clear" w:color="auto" w:fill="FFFFFF"/>
        <w:tabs>
          <w:tab w:val="clear" w:pos="720"/>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здійснення науково-практичної підготовки талановитої молоді; збагачення на цій основі інтелектуального, творчого, культурного потенціалу держави;</w:t>
      </w:r>
    </w:p>
    <w:p w:rsidR="00B03A0C" w:rsidRPr="00B03A0C" w:rsidRDefault="00B03A0C" w:rsidP="00B03A0C">
      <w:pPr>
        <w:numPr>
          <w:ilvl w:val="0"/>
          <w:numId w:val="16"/>
        </w:numPr>
        <w:shd w:val="clear" w:color="auto" w:fill="FFFFFF"/>
        <w:tabs>
          <w:tab w:val="clear" w:pos="720"/>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розвиток природних позитивних нахилів, здібностей і обдарованості ліцеїстів, потреби і вміння самовдосконалюватися, формування громадянської позиції, власної гідності, готовності до трудової діяльності, відповідальності за свої дії;</w:t>
      </w:r>
    </w:p>
    <w:p w:rsidR="00B03A0C" w:rsidRPr="00B03A0C" w:rsidRDefault="00B03A0C" w:rsidP="00B03A0C">
      <w:pPr>
        <w:numPr>
          <w:ilvl w:val="0"/>
          <w:numId w:val="16"/>
        </w:numPr>
        <w:shd w:val="clear" w:color="auto" w:fill="FFFFFF"/>
        <w:tabs>
          <w:tab w:val="clear" w:pos="720"/>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надання ліцеїстам можливостей для реалізації індивідуальних, творчих по-треб, забезпечення умов для оволодіння практичними уміннями і навичками науково-пошукової, дослідницької, технічної діяльності, певного рівня  допрофесійної підготовки;</w:t>
      </w:r>
    </w:p>
    <w:p w:rsidR="00B03A0C" w:rsidRPr="00B03A0C" w:rsidRDefault="00B03A0C" w:rsidP="00B03A0C">
      <w:pPr>
        <w:numPr>
          <w:ilvl w:val="0"/>
          <w:numId w:val="16"/>
        </w:numPr>
        <w:shd w:val="clear" w:color="auto" w:fill="FFFFFF"/>
        <w:tabs>
          <w:tab w:val="clear" w:pos="720"/>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пошук і відбір для навчання талановитої молоді;</w:t>
      </w:r>
    </w:p>
    <w:p w:rsidR="00B03A0C" w:rsidRPr="00B03A0C" w:rsidRDefault="00B03A0C" w:rsidP="00B03A0C">
      <w:pPr>
        <w:numPr>
          <w:ilvl w:val="0"/>
          <w:numId w:val="16"/>
        </w:numPr>
        <w:shd w:val="clear" w:color="auto" w:fill="FFFFFF"/>
        <w:tabs>
          <w:tab w:val="clear" w:pos="720"/>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 xml:space="preserve">оновлення змісту освіти, розробка і апробація нових педагогічних технологій, методів і форм навчання та виховання. </w:t>
      </w:r>
    </w:p>
    <w:p w:rsidR="00B03A0C" w:rsidRPr="00B03A0C" w:rsidRDefault="00B03A0C" w:rsidP="00B03A0C">
      <w:pPr>
        <w:numPr>
          <w:ilvl w:val="0"/>
          <w:numId w:val="16"/>
        </w:numPr>
        <w:shd w:val="clear" w:color="auto" w:fill="FFFFFF"/>
        <w:tabs>
          <w:tab w:val="clear" w:pos="720"/>
          <w:tab w:val="left" w:pos="0"/>
        </w:tabs>
        <w:autoSpaceDE w:val="0"/>
        <w:autoSpaceDN w:val="0"/>
        <w:adjustRightInd w:val="0"/>
        <w:ind w:firstLine="0"/>
        <w:jc w:val="both"/>
        <w:rPr>
          <w:rFonts w:ascii="Times New Roman" w:hAnsi="Times New Roman" w:cs="Times New Roman"/>
          <w:bCs/>
          <w:sz w:val="26"/>
          <w:szCs w:val="26"/>
        </w:rPr>
      </w:pPr>
      <w:r w:rsidRPr="00B03A0C">
        <w:rPr>
          <w:rFonts w:ascii="Times New Roman" w:hAnsi="Times New Roman" w:cs="Times New Roman"/>
          <w:bCs/>
          <w:sz w:val="26"/>
          <w:szCs w:val="26"/>
        </w:rPr>
        <w:t xml:space="preserve">виховання шанобливого ставлення до </w:t>
      </w:r>
      <w:r w:rsidRPr="00B03A0C">
        <w:rPr>
          <w:rFonts w:ascii="Times New Roman" w:hAnsi="Times New Roman" w:cs="Times New Roman"/>
          <w:sz w:val="26"/>
          <w:szCs w:val="26"/>
        </w:rPr>
        <w:t xml:space="preserve">родини, </w:t>
      </w:r>
      <w:r w:rsidRPr="00B03A0C">
        <w:rPr>
          <w:rFonts w:ascii="Times New Roman" w:hAnsi="Times New Roman" w:cs="Times New Roman"/>
          <w:bCs/>
          <w:sz w:val="26"/>
          <w:szCs w:val="26"/>
        </w:rPr>
        <w:t xml:space="preserve">поваги до </w:t>
      </w:r>
      <w:r w:rsidRPr="00B03A0C">
        <w:rPr>
          <w:rFonts w:ascii="Times New Roman" w:hAnsi="Times New Roman" w:cs="Times New Roman"/>
          <w:sz w:val="26"/>
          <w:szCs w:val="26"/>
        </w:rPr>
        <w:t xml:space="preserve">народних </w:t>
      </w:r>
      <w:r w:rsidRPr="00B03A0C">
        <w:rPr>
          <w:rFonts w:ascii="Times New Roman" w:hAnsi="Times New Roman" w:cs="Times New Roman"/>
          <w:bCs/>
          <w:sz w:val="26"/>
          <w:szCs w:val="26"/>
        </w:rPr>
        <w:t xml:space="preserve">традицій </w:t>
      </w:r>
      <w:r w:rsidRPr="00B03A0C">
        <w:rPr>
          <w:rFonts w:ascii="Times New Roman" w:hAnsi="Times New Roman" w:cs="Times New Roman"/>
          <w:sz w:val="26"/>
          <w:szCs w:val="26"/>
        </w:rPr>
        <w:t xml:space="preserve">і </w:t>
      </w:r>
      <w:r w:rsidRPr="00B03A0C">
        <w:rPr>
          <w:rFonts w:ascii="Times New Roman" w:hAnsi="Times New Roman" w:cs="Times New Roman"/>
          <w:bCs/>
          <w:sz w:val="26"/>
          <w:szCs w:val="26"/>
        </w:rPr>
        <w:t>звичаїв, державної т</w:t>
      </w:r>
      <w:r w:rsidRPr="00B03A0C">
        <w:rPr>
          <w:rFonts w:ascii="Times New Roman" w:hAnsi="Times New Roman" w:cs="Times New Roman"/>
          <w:sz w:val="26"/>
          <w:szCs w:val="26"/>
        </w:rPr>
        <w:t xml:space="preserve">а рідної </w:t>
      </w:r>
      <w:r w:rsidRPr="00B03A0C">
        <w:rPr>
          <w:rFonts w:ascii="Times New Roman" w:hAnsi="Times New Roman" w:cs="Times New Roman"/>
          <w:bCs/>
          <w:sz w:val="26"/>
          <w:szCs w:val="26"/>
        </w:rPr>
        <w:t xml:space="preserve">мови, національних цінностей українського народу, та </w:t>
      </w:r>
      <w:r w:rsidRPr="00B03A0C">
        <w:rPr>
          <w:rFonts w:ascii="Times New Roman" w:hAnsi="Times New Roman" w:cs="Times New Roman"/>
          <w:sz w:val="26"/>
          <w:szCs w:val="26"/>
        </w:rPr>
        <w:t xml:space="preserve">інших народів і </w:t>
      </w:r>
      <w:r w:rsidRPr="00B03A0C">
        <w:rPr>
          <w:rFonts w:ascii="Times New Roman" w:hAnsi="Times New Roman" w:cs="Times New Roman"/>
          <w:bCs/>
          <w:sz w:val="26"/>
          <w:szCs w:val="26"/>
        </w:rPr>
        <w:t>націй;</w:t>
      </w:r>
    </w:p>
    <w:p w:rsidR="00B03A0C" w:rsidRPr="00B03A0C" w:rsidRDefault="00B03A0C" w:rsidP="00B03A0C">
      <w:pPr>
        <w:numPr>
          <w:ilvl w:val="0"/>
          <w:numId w:val="16"/>
        </w:numPr>
        <w:shd w:val="clear" w:color="auto" w:fill="FFFFFF"/>
        <w:tabs>
          <w:tab w:val="clear" w:pos="720"/>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 xml:space="preserve">виховання </w:t>
      </w:r>
      <w:r w:rsidRPr="00B03A0C">
        <w:rPr>
          <w:rFonts w:ascii="Times New Roman" w:hAnsi="Times New Roman" w:cs="Times New Roman"/>
          <w:bCs/>
          <w:sz w:val="26"/>
          <w:szCs w:val="26"/>
        </w:rPr>
        <w:t xml:space="preserve">в ліцеїстів поваги до Конституції України, </w:t>
      </w:r>
      <w:r w:rsidRPr="00B03A0C">
        <w:rPr>
          <w:rFonts w:ascii="Times New Roman" w:hAnsi="Times New Roman" w:cs="Times New Roman"/>
          <w:sz w:val="26"/>
          <w:szCs w:val="26"/>
        </w:rPr>
        <w:t xml:space="preserve">державних </w:t>
      </w:r>
      <w:r w:rsidRPr="00B03A0C">
        <w:rPr>
          <w:rFonts w:ascii="Times New Roman" w:hAnsi="Times New Roman" w:cs="Times New Roman"/>
          <w:bCs/>
          <w:sz w:val="26"/>
          <w:szCs w:val="26"/>
        </w:rPr>
        <w:t xml:space="preserve">символів </w:t>
      </w:r>
      <w:r w:rsidRPr="00B03A0C">
        <w:rPr>
          <w:rFonts w:ascii="Times New Roman" w:hAnsi="Times New Roman" w:cs="Times New Roman"/>
          <w:sz w:val="26"/>
          <w:szCs w:val="26"/>
        </w:rPr>
        <w:t xml:space="preserve">України, прав і </w:t>
      </w:r>
      <w:r w:rsidRPr="00B03A0C">
        <w:rPr>
          <w:rFonts w:ascii="Times New Roman" w:hAnsi="Times New Roman" w:cs="Times New Roman"/>
          <w:bCs/>
          <w:sz w:val="26"/>
          <w:szCs w:val="26"/>
        </w:rPr>
        <w:t xml:space="preserve">свобод людини </w:t>
      </w:r>
      <w:r w:rsidRPr="00B03A0C">
        <w:rPr>
          <w:rFonts w:ascii="Times New Roman" w:hAnsi="Times New Roman" w:cs="Times New Roman"/>
          <w:sz w:val="26"/>
          <w:szCs w:val="26"/>
        </w:rPr>
        <w:t xml:space="preserve">і </w:t>
      </w:r>
      <w:r w:rsidRPr="00B03A0C">
        <w:rPr>
          <w:rFonts w:ascii="Times New Roman" w:hAnsi="Times New Roman" w:cs="Times New Roman"/>
          <w:bCs/>
          <w:sz w:val="26"/>
          <w:szCs w:val="26"/>
        </w:rPr>
        <w:t xml:space="preserve">громадянина, почуття власної гідності, відповідальності </w:t>
      </w:r>
      <w:r w:rsidRPr="00B03A0C">
        <w:rPr>
          <w:rFonts w:ascii="Times New Roman" w:hAnsi="Times New Roman" w:cs="Times New Roman"/>
          <w:sz w:val="26"/>
          <w:szCs w:val="26"/>
        </w:rPr>
        <w:t xml:space="preserve">перед </w:t>
      </w:r>
      <w:r w:rsidRPr="00B03A0C">
        <w:rPr>
          <w:rFonts w:ascii="Times New Roman" w:hAnsi="Times New Roman" w:cs="Times New Roman"/>
          <w:bCs/>
          <w:sz w:val="26"/>
          <w:szCs w:val="26"/>
        </w:rPr>
        <w:t xml:space="preserve">законом за </w:t>
      </w:r>
      <w:r w:rsidRPr="00B03A0C">
        <w:rPr>
          <w:rFonts w:ascii="Times New Roman" w:hAnsi="Times New Roman" w:cs="Times New Roman"/>
          <w:sz w:val="26"/>
          <w:szCs w:val="26"/>
        </w:rPr>
        <w:t xml:space="preserve">свої дії, свідомого </w:t>
      </w:r>
      <w:r w:rsidRPr="00B03A0C">
        <w:rPr>
          <w:rFonts w:ascii="Times New Roman" w:hAnsi="Times New Roman" w:cs="Times New Roman"/>
          <w:bCs/>
          <w:sz w:val="26"/>
          <w:szCs w:val="26"/>
        </w:rPr>
        <w:t xml:space="preserve">ставлення до обов'язків людини </w:t>
      </w:r>
      <w:r w:rsidRPr="00B03A0C">
        <w:rPr>
          <w:rFonts w:ascii="Times New Roman" w:hAnsi="Times New Roman" w:cs="Times New Roman"/>
          <w:sz w:val="26"/>
          <w:szCs w:val="26"/>
        </w:rPr>
        <w:t>і громадянина;</w:t>
      </w:r>
    </w:p>
    <w:p w:rsidR="00B03A0C" w:rsidRPr="00B03A0C" w:rsidRDefault="00B03A0C" w:rsidP="00B03A0C">
      <w:pPr>
        <w:numPr>
          <w:ilvl w:val="0"/>
          <w:numId w:val="16"/>
        </w:numPr>
        <w:shd w:val="clear" w:color="auto" w:fill="FFFFFF"/>
        <w:tabs>
          <w:tab w:val="clear" w:pos="720"/>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bCs/>
          <w:sz w:val="26"/>
          <w:szCs w:val="26"/>
        </w:rPr>
        <w:t xml:space="preserve">виховання </w:t>
      </w:r>
      <w:r w:rsidRPr="00B03A0C">
        <w:rPr>
          <w:rFonts w:ascii="Times New Roman" w:hAnsi="Times New Roman" w:cs="Times New Roman"/>
          <w:sz w:val="26"/>
          <w:szCs w:val="26"/>
        </w:rPr>
        <w:t xml:space="preserve">свідомого </w:t>
      </w:r>
      <w:r w:rsidRPr="00B03A0C">
        <w:rPr>
          <w:rFonts w:ascii="Times New Roman" w:hAnsi="Times New Roman" w:cs="Times New Roman"/>
          <w:bCs/>
          <w:sz w:val="26"/>
          <w:szCs w:val="26"/>
        </w:rPr>
        <w:t xml:space="preserve">ставлення до </w:t>
      </w:r>
      <w:r w:rsidRPr="00B03A0C">
        <w:rPr>
          <w:rFonts w:ascii="Times New Roman" w:hAnsi="Times New Roman" w:cs="Times New Roman"/>
          <w:sz w:val="26"/>
          <w:szCs w:val="26"/>
        </w:rPr>
        <w:t>свого</w:t>
      </w:r>
      <w:r w:rsidRPr="00B03A0C">
        <w:rPr>
          <w:rFonts w:ascii="Times New Roman" w:hAnsi="Times New Roman" w:cs="Times New Roman"/>
          <w:sz w:val="26"/>
          <w:szCs w:val="26"/>
        </w:rPr>
        <w:tab/>
        <w:t>здо</w:t>
      </w:r>
      <w:r w:rsidRPr="00B03A0C">
        <w:rPr>
          <w:rFonts w:ascii="Times New Roman" w:hAnsi="Times New Roman" w:cs="Times New Roman"/>
          <w:bCs/>
          <w:sz w:val="26"/>
          <w:szCs w:val="26"/>
        </w:rPr>
        <w:t xml:space="preserve">ров'я та здоров’я інших громадян як найвищої соціальної цінності, формування засад здорового способу </w:t>
      </w:r>
      <w:r w:rsidRPr="00B03A0C">
        <w:rPr>
          <w:rFonts w:ascii="Times New Roman" w:hAnsi="Times New Roman" w:cs="Times New Roman"/>
          <w:sz w:val="26"/>
          <w:szCs w:val="26"/>
        </w:rPr>
        <w:t xml:space="preserve">життя, </w:t>
      </w:r>
      <w:r w:rsidRPr="00B03A0C">
        <w:rPr>
          <w:rFonts w:ascii="Times New Roman" w:hAnsi="Times New Roman" w:cs="Times New Roman"/>
          <w:bCs/>
          <w:sz w:val="26"/>
          <w:szCs w:val="26"/>
        </w:rPr>
        <w:t xml:space="preserve">збереження </w:t>
      </w:r>
      <w:r w:rsidRPr="00B03A0C">
        <w:rPr>
          <w:rFonts w:ascii="Times New Roman" w:hAnsi="Times New Roman" w:cs="Times New Roman"/>
          <w:sz w:val="26"/>
          <w:szCs w:val="26"/>
        </w:rPr>
        <w:t xml:space="preserve">і </w:t>
      </w:r>
      <w:r w:rsidRPr="00B03A0C">
        <w:rPr>
          <w:rFonts w:ascii="Times New Roman" w:hAnsi="Times New Roman" w:cs="Times New Roman"/>
          <w:bCs/>
          <w:sz w:val="26"/>
          <w:szCs w:val="26"/>
        </w:rPr>
        <w:t xml:space="preserve">зміцнення фізичного та </w:t>
      </w:r>
      <w:r w:rsidRPr="00B03A0C">
        <w:rPr>
          <w:rFonts w:ascii="Times New Roman" w:hAnsi="Times New Roman" w:cs="Times New Roman"/>
          <w:sz w:val="26"/>
          <w:szCs w:val="26"/>
        </w:rPr>
        <w:t xml:space="preserve">психічного </w:t>
      </w:r>
      <w:r w:rsidRPr="00B03A0C">
        <w:rPr>
          <w:rFonts w:ascii="Times New Roman" w:hAnsi="Times New Roman" w:cs="Times New Roman"/>
          <w:bCs/>
          <w:sz w:val="26"/>
          <w:szCs w:val="26"/>
        </w:rPr>
        <w:t>здоров'я учнів.</w:t>
      </w:r>
    </w:p>
    <w:p w:rsidR="00B03A0C" w:rsidRPr="00B03A0C" w:rsidRDefault="00B03A0C" w:rsidP="00B03A0C">
      <w:pPr>
        <w:shd w:val="clear" w:color="auto" w:fill="FFFFFF"/>
        <w:tabs>
          <w:tab w:val="left" w:pos="0"/>
        </w:tabs>
        <w:jc w:val="both"/>
        <w:rPr>
          <w:rFonts w:ascii="Times New Roman" w:hAnsi="Times New Roman" w:cs="Times New Roman"/>
          <w:bCs/>
          <w:sz w:val="26"/>
          <w:szCs w:val="26"/>
        </w:rPr>
      </w:pPr>
      <w:r w:rsidRPr="00B03A0C">
        <w:rPr>
          <w:rFonts w:ascii="Times New Roman" w:hAnsi="Times New Roman" w:cs="Times New Roman"/>
          <w:b/>
          <w:bCs/>
          <w:sz w:val="26"/>
          <w:szCs w:val="26"/>
        </w:rPr>
        <w:t>2.3.</w:t>
      </w:r>
      <w:r w:rsidRPr="00B03A0C">
        <w:rPr>
          <w:rFonts w:ascii="Times New Roman" w:hAnsi="Times New Roman" w:cs="Times New Roman"/>
          <w:bCs/>
          <w:sz w:val="26"/>
          <w:szCs w:val="26"/>
        </w:rPr>
        <w:t xml:space="preserve"> Ліцей самостійно приймає </w:t>
      </w:r>
      <w:r w:rsidRPr="00B03A0C">
        <w:rPr>
          <w:rFonts w:ascii="Times New Roman" w:hAnsi="Times New Roman" w:cs="Times New Roman"/>
          <w:sz w:val="26"/>
          <w:szCs w:val="26"/>
        </w:rPr>
        <w:t xml:space="preserve">рішення і </w:t>
      </w:r>
      <w:r w:rsidRPr="00B03A0C">
        <w:rPr>
          <w:rFonts w:ascii="Times New Roman" w:hAnsi="Times New Roman" w:cs="Times New Roman"/>
          <w:bCs/>
          <w:sz w:val="26"/>
          <w:szCs w:val="26"/>
        </w:rPr>
        <w:t xml:space="preserve">здійснює діяльність у межах своєї компетенції, передбаченої чинним законодавством </w:t>
      </w:r>
      <w:r w:rsidRPr="00B03A0C">
        <w:rPr>
          <w:rFonts w:ascii="Times New Roman" w:hAnsi="Times New Roman" w:cs="Times New Roman"/>
          <w:sz w:val="26"/>
          <w:szCs w:val="26"/>
        </w:rPr>
        <w:t xml:space="preserve">України </w:t>
      </w:r>
      <w:r w:rsidRPr="00B03A0C">
        <w:rPr>
          <w:rFonts w:ascii="Times New Roman" w:hAnsi="Times New Roman" w:cs="Times New Roman"/>
          <w:bCs/>
          <w:sz w:val="26"/>
          <w:szCs w:val="26"/>
        </w:rPr>
        <w:t xml:space="preserve">та </w:t>
      </w:r>
      <w:r w:rsidRPr="00B03A0C">
        <w:rPr>
          <w:rFonts w:ascii="Times New Roman" w:hAnsi="Times New Roman" w:cs="Times New Roman"/>
          <w:sz w:val="26"/>
          <w:szCs w:val="26"/>
        </w:rPr>
        <w:t xml:space="preserve">власним </w:t>
      </w:r>
      <w:r w:rsidRPr="00B03A0C">
        <w:rPr>
          <w:rFonts w:ascii="Times New Roman" w:hAnsi="Times New Roman" w:cs="Times New Roman"/>
          <w:bCs/>
          <w:sz w:val="26"/>
          <w:szCs w:val="26"/>
        </w:rPr>
        <w:t>Статутом.</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2.4.</w:t>
      </w:r>
      <w:r w:rsidRPr="00B03A0C">
        <w:rPr>
          <w:rFonts w:ascii="Times New Roman" w:hAnsi="Times New Roman" w:cs="Times New Roman"/>
          <w:bCs/>
          <w:sz w:val="26"/>
          <w:szCs w:val="26"/>
        </w:rPr>
        <w:t xml:space="preserve"> Ліцей </w:t>
      </w:r>
      <w:r w:rsidRPr="00B03A0C">
        <w:rPr>
          <w:rFonts w:ascii="Times New Roman" w:hAnsi="Times New Roman" w:cs="Times New Roman"/>
          <w:sz w:val="26"/>
          <w:szCs w:val="26"/>
        </w:rPr>
        <w:t xml:space="preserve">несе </w:t>
      </w:r>
      <w:r w:rsidRPr="00B03A0C">
        <w:rPr>
          <w:rFonts w:ascii="Times New Roman" w:hAnsi="Times New Roman" w:cs="Times New Roman"/>
          <w:bCs/>
          <w:sz w:val="26"/>
          <w:szCs w:val="26"/>
        </w:rPr>
        <w:t xml:space="preserve">відповідальність </w:t>
      </w:r>
      <w:r w:rsidRPr="00B03A0C">
        <w:rPr>
          <w:rFonts w:ascii="Times New Roman" w:hAnsi="Times New Roman" w:cs="Times New Roman"/>
          <w:sz w:val="26"/>
          <w:szCs w:val="26"/>
        </w:rPr>
        <w:t xml:space="preserve">перед </w:t>
      </w:r>
      <w:r w:rsidRPr="00B03A0C">
        <w:rPr>
          <w:rFonts w:ascii="Times New Roman" w:hAnsi="Times New Roman" w:cs="Times New Roman"/>
          <w:bCs/>
          <w:sz w:val="26"/>
          <w:szCs w:val="26"/>
        </w:rPr>
        <w:t xml:space="preserve">особою, суспільством </w:t>
      </w:r>
      <w:r w:rsidRPr="00B03A0C">
        <w:rPr>
          <w:rFonts w:ascii="Times New Roman" w:hAnsi="Times New Roman" w:cs="Times New Roman"/>
          <w:sz w:val="26"/>
          <w:szCs w:val="26"/>
        </w:rPr>
        <w:t xml:space="preserve">і державою </w:t>
      </w:r>
      <w:r w:rsidRPr="00B03A0C">
        <w:rPr>
          <w:rFonts w:ascii="Times New Roman" w:hAnsi="Times New Roman" w:cs="Times New Roman"/>
          <w:bCs/>
          <w:sz w:val="26"/>
          <w:szCs w:val="26"/>
        </w:rPr>
        <w:t>за</w:t>
      </w:r>
      <w:r w:rsidRPr="00B03A0C">
        <w:rPr>
          <w:rFonts w:ascii="Times New Roman" w:hAnsi="Times New Roman" w:cs="Times New Roman"/>
          <w:sz w:val="26"/>
          <w:szCs w:val="26"/>
        </w:rPr>
        <w:t>:</w:t>
      </w:r>
    </w:p>
    <w:p w:rsidR="00B03A0C" w:rsidRPr="00B03A0C" w:rsidRDefault="00B03A0C" w:rsidP="00B03A0C">
      <w:pPr>
        <w:numPr>
          <w:ilvl w:val="0"/>
          <w:numId w:val="17"/>
        </w:numPr>
        <w:shd w:val="clear" w:color="auto" w:fill="FFFFFF"/>
        <w:tabs>
          <w:tab w:val="clear" w:pos="720"/>
          <w:tab w:val="left" w:pos="0"/>
        </w:tabs>
        <w:autoSpaceDE w:val="0"/>
        <w:autoSpaceDN w:val="0"/>
        <w:adjustRightInd w:val="0"/>
        <w:ind w:firstLine="0"/>
        <w:jc w:val="both"/>
        <w:rPr>
          <w:rFonts w:ascii="Times New Roman" w:hAnsi="Times New Roman" w:cs="Times New Roman"/>
          <w:bCs/>
          <w:sz w:val="26"/>
          <w:szCs w:val="26"/>
        </w:rPr>
      </w:pPr>
      <w:r w:rsidRPr="00B03A0C">
        <w:rPr>
          <w:rFonts w:ascii="Times New Roman" w:hAnsi="Times New Roman" w:cs="Times New Roman"/>
          <w:bCs/>
          <w:sz w:val="26"/>
          <w:szCs w:val="26"/>
        </w:rPr>
        <w:t>безпечні умови освітньої діяльності;</w:t>
      </w:r>
    </w:p>
    <w:p w:rsidR="00B03A0C" w:rsidRPr="00B03A0C" w:rsidRDefault="00B03A0C" w:rsidP="00B03A0C">
      <w:pPr>
        <w:numPr>
          <w:ilvl w:val="0"/>
          <w:numId w:val="17"/>
        </w:numPr>
        <w:shd w:val="clear" w:color="auto" w:fill="FFFFFF"/>
        <w:tabs>
          <w:tab w:val="clear" w:pos="720"/>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bCs/>
          <w:sz w:val="26"/>
          <w:szCs w:val="26"/>
        </w:rPr>
        <w:t xml:space="preserve">дотримання </w:t>
      </w:r>
      <w:r w:rsidRPr="00B03A0C">
        <w:rPr>
          <w:rFonts w:ascii="Times New Roman" w:hAnsi="Times New Roman" w:cs="Times New Roman"/>
          <w:sz w:val="26"/>
          <w:szCs w:val="26"/>
        </w:rPr>
        <w:t>державних стандартів</w:t>
      </w:r>
      <w:r w:rsidRPr="00B03A0C">
        <w:rPr>
          <w:rFonts w:ascii="Times New Roman" w:hAnsi="Times New Roman" w:cs="Times New Roman"/>
          <w:bCs/>
          <w:sz w:val="26"/>
          <w:szCs w:val="26"/>
        </w:rPr>
        <w:t xml:space="preserve"> </w:t>
      </w:r>
      <w:r w:rsidRPr="00B03A0C">
        <w:rPr>
          <w:rFonts w:ascii="Times New Roman" w:hAnsi="Times New Roman" w:cs="Times New Roman"/>
          <w:sz w:val="26"/>
          <w:szCs w:val="26"/>
        </w:rPr>
        <w:t>освіти;</w:t>
      </w:r>
    </w:p>
    <w:p w:rsidR="00B03A0C" w:rsidRPr="00B03A0C" w:rsidRDefault="00B03A0C" w:rsidP="00B03A0C">
      <w:pPr>
        <w:numPr>
          <w:ilvl w:val="1"/>
          <w:numId w:val="17"/>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 xml:space="preserve">реалізацію положень Конституції України, Законів України «Про </w:t>
      </w:r>
      <w:r w:rsidRPr="00B03A0C">
        <w:rPr>
          <w:rFonts w:ascii="Times New Roman" w:hAnsi="Times New Roman" w:cs="Times New Roman"/>
          <w:sz w:val="26"/>
          <w:szCs w:val="26"/>
        </w:rPr>
        <w:lastRenderedPageBreak/>
        <w:t>освіту», «Про загальну середню освіту», інших нормативно-правових актів у галузі</w:t>
      </w:r>
      <w:r w:rsidRPr="00B03A0C">
        <w:rPr>
          <w:rFonts w:ascii="Times New Roman" w:hAnsi="Times New Roman" w:cs="Times New Roman"/>
          <w:spacing w:val="-6"/>
          <w:sz w:val="26"/>
          <w:szCs w:val="26"/>
        </w:rPr>
        <w:t xml:space="preserve"> </w:t>
      </w:r>
      <w:r w:rsidRPr="00B03A0C">
        <w:rPr>
          <w:rFonts w:ascii="Times New Roman" w:hAnsi="Times New Roman" w:cs="Times New Roman"/>
          <w:sz w:val="26"/>
          <w:szCs w:val="26"/>
        </w:rPr>
        <w:t>освіти;</w:t>
      </w:r>
    </w:p>
    <w:p w:rsidR="00B03A0C" w:rsidRPr="00B03A0C" w:rsidRDefault="00B03A0C" w:rsidP="00B03A0C">
      <w:pPr>
        <w:pStyle w:val="af0"/>
        <w:numPr>
          <w:ilvl w:val="1"/>
          <w:numId w:val="17"/>
        </w:numPr>
        <w:tabs>
          <w:tab w:val="left" w:pos="0"/>
          <w:tab w:val="left" w:pos="1005"/>
          <w:tab w:val="left" w:pos="1006"/>
          <w:tab w:val="left" w:pos="4894"/>
        </w:tabs>
        <w:autoSpaceDE w:val="0"/>
        <w:autoSpaceDN w:val="0"/>
        <w:ind w:right="166" w:firstLine="0"/>
        <w:contextualSpacing w:val="0"/>
        <w:rPr>
          <w:rFonts w:ascii="Times New Roman" w:hAnsi="Times New Roman" w:cs="Times New Roman"/>
          <w:sz w:val="26"/>
          <w:szCs w:val="26"/>
        </w:rPr>
      </w:pPr>
      <w:r w:rsidRPr="00B03A0C">
        <w:rPr>
          <w:rFonts w:ascii="Times New Roman" w:hAnsi="Times New Roman" w:cs="Times New Roman"/>
          <w:sz w:val="26"/>
          <w:szCs w:val="26"/>
        </w:rPr>
        <w:t xml:space="preserve">задоволення   потреб  </w:t>
      </w:r>
      <w:r w:rsidRPr="00B03A0C">
        <w:rPr>
          <w:rFonts w:ascii="Times New Roman" w:hAnsi="Times New Roman" w:cs="Times New Roman"/>
          <w:spacing w:val="33"/>
          <w:sz w:val="26"/>
          <w:szCs w:val="26"/>
        </w:rPr>
        <w:t xml:space="preserve"> </w:t>
      </w:r>
      <w:r w:rsidRPr="00B03A0C">
        <w:rPr>
          <w:rFonts w:ascii="Times New Roman" w:hAnsi="Times New Roman" w:cs="Times New Roman"/>
          <w:sz w:val="26"/>
          <w:szCs w:val="26"/>
        </w:rPr>
        <w:t xml:space="preserve">у  </w:t>
      </w:r>
      <w:r w:rsidRPr="00B03A0C">
        <w:rPr>
          <w:rFonts w:ascii="Times New Roman" w:hAnsi="Times New Roman" w:cs="Times New Roman"/>
          <w:spacing w:val="17"/>
          <w:sz w:val="26"/>
          <w:szCs w:val="26"/>
        </w:rPr>
        <w:t xml:space="preserve"> </w:t>
      </w:r>
      <w:r w:rsidRPr="00B03A0C">
        <w:rPr>
          <w:rFonts w:ascii="Times New Roman" w:hAnsi="Times New Roman" w:cs="Times New Roman"/>
          <w:sz w:val="26"/>
          <w:szCs w:val="26"/>
        </w:rPr>
        <w:t>здобутті</w:t>
      </w:r>
      <w:r w:rsidRPr="00B03A0C">
        <w:rPr>
          <w:rFonts w:ascii="Times New Roman" w:hAnsi="Times New Roman" w:cs="Times New Roman"/>
          <w:sz w:val="26"/>
          <w:szCs w:val="26"/>
        </w:rPr>
        <w:tab/>
        <w:t>базової (на перехідний період) та повної (профільної) загальної середньої освіти, забезпечення єдності навчання і</w:t>
      </w:r>
      <w:r w:rsidRPr="00B03A0C">
        <w:rPr>
          <w:rFonts w:ascii="Times New Roman" w:hAnsi="Times New Roman" w:cs="Times New Roman"/>
          <w:spacing w:val="-9"/>
          <w:sz w:val="26"/>
          <w:szCs w:val="26"/>
        </w:rPr>
        <w:t xml:space="preserve"> </w:t>
      </w:r>
      <w:r w:rsidRPr="00B03A0C">
        <w:rPr>
          <w:rFonts w:ascii="Times New Roman" w:hAnsi="Times New Roman" w:cs="Times New Roman"/>
          <w:sz w:val="26"/>
          <w:szCs w:val="26"/>
        </w:rPr>
        <w:t>виховання;</w:t>
      </w:r>
    </w:p>
    <w:p w:rsidR="00B03A0C" w:rsidRPr="00B03A0C" w:rsidRDefault="00B03A0C" w:rsidP="00B03A0C">
      <w:pPr>
        <w:pStyle w:val="af0"/>
        <w:numPr>
          <w:ilvl w:val="1"/>
          <w:numId w:val="17"/>
        </w:numPr>
        <w:tabs>
          <w:tab w:val="left" w:pos="0"/>
          <w:tab w:val="left" w:pos="1005"/>
          <w:tab w:val="left" w:pos="1006"/>
        </w:tabs>
        <w:autoSpaceDE w:val="0"/>
        <w:autoSpaceDN w:val="0"/>
        <w:ind w:right="166" w:firstLine="0"/>
        <w:contextualSpacing w:val="0"/>
        <w:rPr>
          <w:rFonts w:ascii="Times New Roman" w:hAnsi="Times New Roman" w:cs="Times New Roman"/>
          <w:sz w:val="26"/>
          <w:szCs w:val="26"/>
        </w:rPr>
      </w:pPr>
      <w:r w:rsidRPr="00B03A0C">
        <w:rPr>
          <w:rFonts w:ascii="Times New Roman" w:hAnsi="Times New Roman" w:cs="Times New Roman"/>
          <w:sz w:val="26"/>
          <w:szCs w:val="26"/>
        </w:rPr>
        <w:t>забезпечення відповідності рівня базової (на перехідний період) та повної загальної середньої освіти Державному стандарту, забезпечення належної якості</w:t>
      </w:r>
      <w:r w:rsidRPr="00B03A0C">
        <w:rPr>
          <w:rFonts w:ascii="Times New Roman" w:hAnsi="Times New Roman" w:cs="Times New Roman"/>
          <w:spacing w:val="-11"/>
          <w:sz w:val="26"/>
          <w:szCs w:val="26"/>
        </w:rPr>
        <w:t xml:space="preserve"> </w:t>
      </w:r>
      <w:r w:rsidRPr="00B03A0C">
        <w:rPr>
          <w:rFonts w:ascii="Times New Roman" w:hAnsi="Times New Roman" w:cs="Times New Roman"/>
          <w:sz w:val="26"/>
          <w:szCs w:val="26"/>
        </w:rPr>
        <w:t>освіти;</w:t>
      </w:r>
    </w:p>
    <w:p w:rsidR="00B03A0C" w:rsidRPr="00B03A0C" w:rsidRDefault="00B03A0C" w:rsidP="00B03A0C">
      <w:pPr>
        <w:numPr>
          <w:ilvl w:val="1"/>
          <w:numId w:val="17"/>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охорону життя і здоров'я учнів, педагогічних та інших працівників, формування в учнів здорового способу життя, гігієнічних</w:t>
      </w:r>
      <w:r w:rsidRPr="00B03A0C">
        <w:rPr>
          <w:rFonts w:ascii="Times New Roman" w:hAnsi="Times New Roman" w:cs="Times New Roman"/>
          <w:spacing w:val="-4"/>
          <w:sz w:val="26"/>
          <w:szCs w:val="26"/>
        </w:rPr>
        <w:t xml:space="preserve"> </w:t>
      </w:r>
      <w:r w:rsidRPr="00B03A0C">
        <w:rPr>
          <w:rFonts w:ascii="Times New Roman" w:hAnsi="Times New Roman" w:cs="Times New Roman"/>
          <w:sz w:val="26"/>
          <w:szCs w:val="26"/>
        </w:rPr>
        <w:t>навичок;</w:t>
      </w:r>
    </w:p>
    <w:p w:rsidR="00B03A0C" w:rsidRPr="00B03A0C" w:rsidRDefault="00B03A0C" w:rsidP="00B03A0C">
      <w:pPr>
        <w:numPr>
          <w:ilvl w:val="0"/>
          <w:numId w:val="17"/>
        </w:numPr>
        <w:shd w:val="clear" w:color="auto" w:fill="FFFFFF"/>
        <w:tabs>
          <w:tab w:val="clear" w:pos="720"/>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 xml:space="preserve">дотримання </w:t>
      </w:r>
      <w:r w:rsidRPr="00B03A0C">
        <w:rPr>
          <w:rFonts w:ascii="Times New Roman" w:hAnsi="Times New Roman" w:cs="Times New Roman"/>
          <w:bCs/>
          <w:sz w:val="26"/>
          <w:szCs w:val="26"/>
        </w:rPr>
        <w:t xml:space="preserve">договірних зобов'язань з   </w:t>
      </w:r>
      <w:r w:rsidRPr="00B03A0C">
        <w:rPr>
          <w:rFonts w:ascii="Times New Roman" w:hAnsi="Times New Roman" w:cs="Times New Roman"/>
          <w:sz w:val="26"/>
          <w:szCs w:val="26"/>
        </w:rPr>
        <w:t xml:space="preserve">іншими   </w:t>
      </w:r>
      <w:r w:rsidRPr="00B03A0C">
        <w:rPr>
          <w:rFonts w:ascii="Times New Roman" w:hAnsi="Times New Roman" w:cs="Times New Roman"/>
          <w:bCs/>
          <w:sz w:val="26"/>
          <w:szCs w:val="26"/>
        </w:rPr>
        <w:t xml:space="preserve">суб'єктами   </w:t>
      </w:r>
      <w:r w:rsidRPr="00B03A0C">
        <w:rPr>
          <w:rFonts w:ascii="Times New Roman" w:hAnsi="Times New Roman" w:cs="Times New Roman"/>
          <w:sz w:val="26"/>
          <w:szCs w:val="26"/>
        </w:rPr>
        <w:t xml:space="preserve">освітньої, </w:t>
      </w:r>
      <w:r w:rsidRPr="00B03A0C">
        <w:rPr>
          <w:rFonts w:ascii="Times New Roman" w:hAnsi="Times New Roman" w:cs="Times New Roman"/>
          <w:bCs/>
          <w:sz w:val="26"/>
          <w:szCs w:val="26"/>
        </w:rPr>
        <w:t xml:space="preserve">виробничої, наукової діяльності, у тому </w:t>
      </w:r>
      <w:r w:rsidRPr="00B03A0C">
        <w:rPr>
          <w:rFonts w:ascii="Times New Roman" w:hAnsi="Times New Roman" w:cs="Times New Roman"/>
          <w:sz w:val="26"/>
          <w:szCs w:val="26"/>
        </w:rPr>
        <w:t xml:space="preserve">числі </w:t>
      </w:r>
      <w:r w:rsidRPr="00B03A0C">
        <w:rPr>
          <w:rFonts w:ascii="Times New Roman" w:hAnsi="Times New Roman" w:cs="Times New Roman"/>
          <w:bCs/>
          <w:sz w:val="26"/>
          <w:szCs w:val="26"/>
        </w:rPr>
        <w:t xml:space="preserve">зобов'язань за </w:t>
      </w:r>
      <w:r w:rsidRPr="00B03A0C">
        <w:rPr>
          <w:rFonts w:ascii="Times New Roman" w:hAnsi="Times New Roman" w:cs="Times New Roman"/>
          <w:sz w:val="26"/>
          <w:szCs w:val="26"/>
        </w:rPr>
        <w:t>міжнародними угодами;</w:t>
      </w:r>
    </w:p>
    <w:p w:rsidR="00B03A0C" w:rsidRPr="00B03A0C" w:rsidRDefault="00B03A0C" w:rsidP="00B03A0C">
      <w:pPr>
        <w:numPr>
          <w:ilvl w:val="0"/>
          <w:numId w:val="17"/>
        </w:numPr>
        <w:shd w:val="clear" w:color="auto" w:fill="FFFFFF"/>
        <w:tabs>
          <w:tab w:val="clear" w:pos="720"/>
          <w:tab w:val="left" w:pos="0"/>
        </w:tabs>
        <w:autoSpaceDE w:val="0"/>
        <w:autoSpaceDN w:val="0"/>
        <w:adjustRightInd w:val="0"/>
        <w:ind w:firstLine="0"/>
        <w:jc w:val="both"/>
        <w:rPr>
          <w:rFonts w:ascii="Times New Roman" w:hAnsi="Times New Roman" w:cs="Times New Roman"/>
          <w:bCs/>
          <w:sz w:val="26"/>
          <w:szCs w:val="26"/>
        </w:rPr>
      </w:pPr>
      <w:r w:rsidRPr="00B03A0C">
        <w:rPr>
          <w:rFonts w:ascii="Times New Roman" w:hAnsi="Times New Roman" w:cs="Times New Roman"/>
          <w:bCs/>
          <w:sz w:val="26"/>
          <w:szCs w:val="26"/>
        </w:rPr>
        <w:t>дотримання фінансової дисципліни.</w:t>
      </w:r>
    </w:p>
    <w:p w:rsidR="00B03A0C" w:rsidRPr="00B03A0C" w:rsidRDefault="00B03A0C" w:rsidP="00B03A0C">
      <w:pPr>
        <w:numPr>
          <w:ilvl w:val="1"/>
          <w:numId w:val="17"/>
        </w:numPr>
        <w:tabs>
          <w:tab w:val="left" w:pos="0"/>
        </w:tabs>
        <w:autoSpaceDE w:val="0"/>
        <w:autoSpaceDN w:val="0"/>
        <w:adjustRightInd w:val="0"/>
        <w:ind w:firstLine="0"/>
        <w:jc w:val="both"/>
        <w:rPr>
          <w:rFonts w:ascii="Times New Roman" w:hAnsi="Times New Roman" w:cs="Times New Roman"/>
          <w:noProof/>
          <w:sz w:val="26"/>
          <w:szCs w:val="26"/>
        </w:rPr>
      </w:pPr>
      <w:r w:rsidRPr="00B03A0C">
        <w:rPr>
          <w:rFonts w:ascii="Times New Roman" w:hAnsi="Times New Roman" w:cs="Times New Roman"/>
          <w:noProof/>
          <w:sz w:val="26"/>
          <w:szCs w:val="26"/>
        </w:rPr>
        <w:t>Випускники ліцею отримують документи про освіту встановленого зразка.</w:t>
      </w:r>
    </w:p>
    <w:p w:rsidR="00B03A0C" w:rsidRPr="00B03A0C" w:rsidRDefault="00B03A0C" w:rsidP="00B03A0C">
      <w:pPr>
        <w:pStyle w:val="af0"/>
        <w:tabs>
          <w:tab w:val="left" w:pos="0"/>
          <w:tab w:val="left" w:pos="1304"/>
        </w:tabs>
        <w:ind w:left="857" w:right="167"/>
        <w:jc w:val="both"/>
        <w:rPr>
          <w:rFonts w:ascii="Times New Roman" w:hAnsi="Times New Roman" w:cs="Times New Roman"/>
          <w:sz w:val="26"/>
          <w:szCs w:val="26"/>
        </w:rPr>
      </w:pPr>
      <w:r w:rsidRPr="00B03A0C">
        <w:rPr>
          <w:rFonts w:ascii="Times New Roman" w:hAnsi="Times New Roman" w:cs="Times New Roman"/>
          <w:b/>
          <w:bCs/>
          <w:sz w:val="26"/>
          <w:szCs w:val="26"/>
        </w:rPr>
        <w:t>2.5.</w:t>
      </w:r>
      <w:r w:rsidRPr="00B03A0C">
        <w:rPr>
          <w:rFonts w:ascii="Times New Roman" w:hAnsi="Times New Roman" w:cs="Times New Roman"/>
          <w:bCs/>
          <w:sz w:val="26"/>
          <w:szCs w:val="26"/>
        </w:rPr>
        <w:t xml:space="preserve"> У ліцеї </w:t>
      </w:r>
      <w:r w:rsidRPr="00B03A0C">
        <w:rPr>
          <w:rFonts w:ascii="Times New Roman" w:hAnsi="Times New Roman" w:cs="Times New Roman"/>
          <w:sz w:val="26"/>
          <w:szCs w:val="26"/>
        </w:rPr>
        <w:t>запроваджено поглиблене вивчення окремих предметів учн ми І-х, ІІ-х курсів (8-х, 9-х класів). Для задоволення запитів батьків за рішенням педради запроваджені суспільно-гуманітарний, інформаційно-технологічний, математичний та інші напрямки навчання, система естетичного виховання, поглиблене вивчення рідної та іноземних мов, інформатики, математики.</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 xml:space="preserve">2.6. </w:t>
      </w:r>
      <w:r w:rsidRPr="00B03A0C">
        <w:rPr>
          <w:rFonts w:ascii="Times New Roman" w:hAnsi="Times New Roman" w:cs="Times New Roman"/>
          <w:sz w:val="26"/>
          <w:szCs w:val="26"/>
        </w:rPr>
        <w:t>Ліцей має право:</w:t>
      </w:r>
    </w:p>
    <w:p w:rsidR="00B03A0C" w:rsidRPr="00B03A0C" w:rsidRDefault="00B03A0C" w:rsidP="00B03A0C">
      <w:pPr>
        <w:numPr>
          <w:ilvl w:val="0"/>
          <w:numId w:val="18"/>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проходити в установленому порядку інституційний аудит;</w:t>
      </w:r>
    </w:p>
    <w:p w:rsidR="00B03A0C" w:rsidRPr="00B03A0C" w:rsidRDefault="00B03A0C" w:rsidP="00B03A0C">
      <w:pPr>
        <w:numPr>
          <w:ilvl w:val="0"/>
          <w:numId w:val="18"/>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самостійно</w:t>
      </w:r>
      <w:r w:rsidRPr="00B03A0C">
        <w:rPr>
          <w:rFonts w:ascii="Times New Roman" w:hAnsi="Times New Roman" w:cs="Times New Roman"/>
          <w:sz w:val="26"/>
          <w:szCs w:val="26"/>
        </w:rPr>
        <w:tab/>
        <w:t>планувати</w:t>
      </w:r>
      <w:r w:rsidRPr="00B03A0C">
        <w:rPr>
          <w:rFonts w:ascii="Times New Roman" w:hAnsi="Times New Roman" w:cs="Times New Roman"/>
          <w:sz w:val="26"/>
          <w:szCs w:val="26"/>
        </w:rPr>
        <w:tab/>
        <w:t>роботу</w:t>
      </w:r>
      <w:r w:rsidRPr="00B03A0C">
        <w:rPr>
          <w:rFonts w:ascii="Times New Roman" w:hAnsi="Times New Roman" w:cs="Times New Roman"/>
          <w:sz w:val="26"/>
          <w:szCs w:val="26"/>
        </w:rPr>
        <w:tab/>
        <w:t>освітнього</w:t>
      </w:r>
      <w:r w:rsidRPr="00B03A0C">
        <w:rPr>
          <w:rFonts w:ascii="Times New Roman" w:hAnsi="Times New Roman" w:cs="Times New Roman"/>
          <w:sz w:val="26"/>
          <w:szCs w:val="26"/>
        </w:rPr>
        <w:tab/>
        <w:t xml:space="preserve">процесу, методичної і </w:t>
      </w:r>
      <w:r w:rsidRPr="00B03A0C">
        <w:rPr>
          <w:rFonts w:ascii="Times New Roman" w:hAnsi="Times New Roman" w:cs="Times New Roman"/>
          <w:spacing w:val="-3"/>
          <w:sz w:val="26"/>
          <w:szCs w:val="26"/>
        </w:rPr>
        <w:t xml:space="preserve">економічної </w:t>
      </w:r>
      <w:r w:rsidRPr="00B03A0C">
        <w:rPr>
          <w:rFonts w:ascii="Times New Roman" w:hAnsi="Times New Roman" w:cs="Times New Roman"/>
          <w:sz w:val="26"/>
          <w:szCs w:val="26"/>
        </w:rPr>
        <w:t>діяльності, визначати форми і засоби організації освітнього</w:t>
      </w:r>
      <w:r w:rsidRPr="00B03A0C">
        <w:rPr>
          <w:rFonts w:ascii="Times New Roman" w:hAnsi="Times New Roman" w:cs="Times New Roman"/>
          <w:spacing w:val="-5"/>
          <w:sz w:val="26"/>
          <w:szCs w:val="26"/>
        </w:rPr>
        <w:t xml:space="preserve"> </w:t>
      </w:r>
      <w:r w:rsidRPr="00B03A0C">
        <w:rPr>
          <w:rFonts w:ascii="Times New Roman" w:hAnsi="Times New Roman" w:cs="Times New Roman"/>
          <w:sz w:val="26"/>
          <w:szCs w:val="26"/>
        </w:rPr>
        <w:t>процесу;</w:t>
      </w:r>
    </w:p>
    <w:p w:rsidR="00B03A0C" w:rsidRPr="00B03A0C" w:rsidRDefault="00B03A0C" w:rsidP="00B03A0C">
      <w:pPr>
        <w:pStyle w:val="af0"/>
        <w:numPr>
          <w:ilvl w:val="0"/>
          <w:numId w:val="18"/>
        </w:numPr>
        <w:tabs>
          <w:tab w:val="left" w:pos="0"/>
          <w:tab w:val="left" w:pos="1005"/>
          <w:tab w:val="left" w:pos="1006"/>
        </w:tabs>
        <w:autoSpaceDE w:val="0"/>
        <w:autoSpaceDN w:val="0"/>
        <w:ind w:right="167" w:firstLine="0"/>
        <w:contextualSpacing w:val="0"/>
        <w:jc w:val="both"/>
        <w:rPr>
          <w:rFonts w:ascii="Times New Roman" w:hAnsi="Times New Roman" w:cs="Times New Roman"/>
          <w:sz w:val="26"/>
          <w:szCs w:val="26"/>
        </w:rPr>
      </w:pPr>
      <w:r w:rsidRPr="00B03A0C">
        <w:rPr>
          <w:rFonts w:ascii="Times New Roman" w:hAnsi="Times New Roman" w:cs="Times New Roman"/>
          <w:sz w:val="26"/>
          <w:szCs w:val="26"/>
        </w:rPr>
        <w:t>формувати освітню програму закладу освіти, планувати власну діяльність та формувати стратегію</w:t>
      </w:r>
      <w:r w:rsidRPr="00B03A0C">
        <w:rPr>
          <w:rFonts w:ascii="Times New Roman" w:hAnsi="Times New Roman" w:cs="Times New Roman"/>
          <w:spacing w:val="-1"/>
          <w:sz w:val="26"/>
          <w:szCs w:val="26"/>
        </w:rPr>
        <w:t xml:space="preserve"> </w:t>
      </w:r>
      <w:r w:rsidRPr="00B03A0C">
        <w:rPr>
          <w:rFonts w:ascii="Times New Roman" w:hAnsi="Times New Roman" w:cs="Times New Roman"/>
          <w:sz w:val="26"/>
          <w:szCs w:val="26"/>
        </w:rPr>
        <w:t>розвитку;</w:t>
      </w:r>
    </w:p>
    <w:p w:rsidR="00B03A0C" w:rsidRPr="00B03A0C" w:rsidRDefault="00B03A0C" w:rsidP="00B03A0C">
      <w:pPr>
        <w:pStyle w:val="af0"/>
        <w:numPr>
          <w:ilvl w:val="0"/>
          <w:numId w:val="18"/>
        </w:numPr>
        <w:tabs>
          <w:tab w:val="left" w:pos="0"/>
          <w:tab w:val="left" w:pos="1005"/>
          <w:tab w:val="left" w:pos="1006"/>
        </w:tabs>
        <w:autoSpaceDE w:val="0"/>
        <w:autoSpaceDN w:val="0"/>
        <w:ind w:left="720" w:right="167" w:firstLine="0"/>
        <w:contextualSpacing w:val="0"/>
        <w:jc w:val="both"/>
        <w:rPr>
          <w:rFonts w:ascii="Times New Roman" w:hAnsi="Times New Roman" w:cs="Times New Roman"/>
          <w:sz w:val="26"/>
          <w:szCs w:val="26"/>
        </w:rPr>
      </w:pPr>
      <w:r w:rsidRPr="00B03A0C">
        <w:rPr>
          <w:rFonts w:ascii="Times New Roman" w:hAnsi="Times New Roman" w:cs="Times New Roman"/>
          <w:sz w:val="26"/>
          <w:szCs w:val="26"/>
        </w:rPr>
        <w:t>визначає контингент учнів, профілі навчання відповідно до здібностей, інтересів учнів;</w:t>
      </w:r>
    </w:p>
    <w:p w:rsidR="00B03A0C" w:rsidRPr="00B03A0C" w:rsidRDefault="00B03A0C" w:rsidP="00B03A0C">
      <w:pPr>
        <w:numPr>
          <w:ilvl w:val="0"/>
          <w:numId w:val="18"/>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визначати варіативну частину робочого навчального плану;</w:t>
      </w:r>
    </w:p>
    <w:p w:rsidR="00B03A0C" w:rsidRPr="00B03A0C" w:rsidRDefault="00B03A0C" w:rsidP="00B03A0C">
      <w:pPr>
        <w:numPr>
          <w:ilvl w:val="0"/>
          <w:numId w:val="18"/>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в установленому порядку розробляти і впроваджувати експериментальні та індивідуальні робочі навчальні плани;</w:t>
      </w:r>
    </w:p>
    <w:p w:rsidR="00B03A0C" w:rsidRPr="00B03A0C" w:rsidRDefault="00B03A0C" w:rsidP="00B03A0C">
      <w:pPr>
        <w:numPr>
          <w:ilvl w:val="0"/>
          <w:numId w:val="18"/>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B03A0C" w:rsidRPr="00B03A0C" w:rsidRDefault="00B03A0C" w:rsidP="00B03A0C">
      <w:pPr>
        <w:numPr>
          <w:ilvl w:val="0"/>
          <w:numId w:val="18"/>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 xml:space="preserve">укладати відповідні угоди з вищими навчальними закладами щодо організації профільного навчання, допрофесійної підготовки; </w:t>
      </w:r>
    </w:p>
    <w:p w:rsidR="00B03A0C" w:rsidRPr="00B03A0C" w:rsidRDefault="00B03A0C" w:rsidP="00B03A0C">
      <w:pPr>
        <w:numPr>
          <w:ilvl w:val="0"/>
          <w:numId w:val="18"/>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використовувати різні форми морального і матеріального заохочення до учасників освітнього процесу;</w:t>
      </w:r>
    </w:p>
    <w:p w:rsidR="00B03A0C" w:rsidRPr="00B03A0C" w:rsidRDefault="00B03A0C" w:rsidP="00B03A0C">
      <w:pPr>
        <w:pStyle w:val="af0"/>
        <w:numPr>
          <w:ilvl w:val="0"/>
          <w:numId w:val="18"/>
        </w:numPr>
        <w:tabs>
          <w:tab w:val="left" w:pos="0"/>
          <w:tab w:val="left" w:pos="1006"/>
        </w:tabs>
        <w:autoSpaceDE w:val="0"/>
        <w:autoSpaceDN w:val="0"/>
        <w:ind w:right="167" w:firstLine="0"/>
        <w:contextualSpacing w:val="0"/>
        <w:jc w:val="both"/>
        <w:rPr>
          <w:rFonts w:ascii="Times New Roman" w:hAnsi="Times New Roman" w:cs="Times New Roman"/>
          <w:b/>
          <w:sz w:val="26"/>
          <w:szCs w:val="26"/>
        </w:rPr>
      </w:pPr>
      <w:r w:rsidRPr="00B03A0C">
        <w:rPr>
          <w:rFonts w:ascii="Times New Roman" w:hAnsi="Times New Roman" w:cs="Times New Roman"/>
          <w:sz w:val="26"/>
          <w:szCs w:val="26"/>
        </w:rPr>
        <w:t>отримувати кошти і матеріальні цінності від органів виконавчої влади, юридичних і фізичних осіб,</w:t>
      </w:r>
      <w:r w:rsidRPr="00B03A0C">
        <w:rPr>
          <w:rFonts w:ascii="Times New Roman" w:hAnsi="Times New Roman" w:cs="Times New Roman"/>
          <w:b/>
          <w:sz w:val="26"/>
          <w:szCs w:val="26"/>
        </w:rPr>
        <w:t xml:space="preserve"> </w:t>
      </w:r>
      <w:r w:rsidRPr="00B03A0C">
        <w:rPr>
          <w:rFonts w:ascii="Times New Roman" w:hAnsi="Times New Roman" w:cs="Times New Roman"/>
          <w:sz w:val="26"/>
          <w:szCs w:val="26"/>
        </w:rPr>
        <w:t>а також  з інших джерел, не заборонених</w:t>
      </w:r>
      <w:r w:rsidRPr="00B03A0C">
        <w:rPr>
          <w:rFonts w:ascii="Times New Roman" w:hAnsi="Times New Roman" w:cs="Times New Roman"/>
          <w:spacing w:val="-1"/>
          <w:sz w:val="26"/>
          <w:szCs w:val="26"/>
        </w:rPr>
        <w:t xml:space="preserve"> </w:t>
      </w:r>
      <w:r w:rsidRPr="00B03A0C">
        <w:rPr>
          <w:rFonts w:ascii="Times New Roman" w:hAnsi="Times New Roman" w:cs="Times New Roman"/>
          <w:sz w:val="26"/>
          <w:szCs w:val="26"/>
        </w:rPr>
        <w:lastRenderedPageBreak/>
        <w:t>законодавством;</w:t>
      </w:r>
    </w:p>
    <w:p w:rsidR="00B03A0C" w:rsidRPr="00B03A0C" w:rsidRDefault="00B03A0C" w:rsidP="00B03A0C">
      <w:pPr>
        <w:numPr>
          <w:ilvl w:val="0"/>
          <w:numId w:val="18"/>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залишати у своєму розпорядженні і використовувати власні надходження у порядку, визначеному законодавством України;</w:t>
      </w:r>
    </w:p>
    <w:p w:rsidR="00B03A0C" w:rsidRPr="00B03A0C" w:rsidRDefault="00B03A0C" w:rsidP="00B03A0C">
      <w:pPr>
        <w:numPr>
          <w:ilvl w:val="0"/>
          <w:numId w:val="18"/>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користуватися пільгами, передбаченими державою;</w:t>
      </w:r>
    </w:p>
    <w:p w:rsidR="00B03A0C" w:rsidRPr="00B03A0C" w:rsidRDefault="00B03A0C" w:rsidP="00B03A0C">
      <w:pPr>
        <w:numPr>
          <w:ilvl w:val="0"/>
          <w:numId w:val="18"/>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надавати додаткові освітні послуги та інші послуги за бажанням батьків та за рахунок батьківської плати;</w:t>
      </w:r>
    </w:p>
    <w:p w:rsidR="00B03A0C" w:rsidRPr="00B03A0C" w:rsidRDefault="00B03A0C" w:rsidP="00B03A0C">
      <w:pPr>
        <w:numPr>
          <w:ilvl w:val="0"/>
          <w:numId w:val="18"/>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визначати структуру навчального року, тривалість навчального тижня, дня, відпочинку між уроками, інші форми організації освітнього процесу, встановлювати режим роботи на основі відповідних нормативно-правових</w:t>
      </w:r>
      <w:r w:rsidRPr="00B03A0C">
        <w:rPr>
          <w:rFonts w:ascii="Times New Roman" w:hAnsi="Times New Roman" w:cs="Times New Roman"/>
          <w:spacing w:val="-4"/>
          <w:sz w:val="26"/>
          <w:szCs w:val="26"/>
        </w:rPr>
        <w:t xml:space="preserve"> </w:t>
      </w:r>
      <w:r w:rsidRPr="00B03A0C">
        <w:rPr>
          <w:rFonts w:ascii="Times New Roman" w:hAnsi="Times New Roman" w:cs="Times New Roman"/>
          <w:sz w:val="26"/>
          <w:szCs w:val="26"/>
        </w:rPr>
        <w:t>актів;</w:t>
      </w:r>
    </w:p>
    <w:p w:rsidR="00B03A0C" w:rsidRPr="00B03A0C" w:rsidRDefault="00B03A0C" w:rsidP="00B03A0C">
      <w:pPr>
        <w:pStyle w:val="af0"/>
        <w:numPr>
          <w:ilvl w:val="0"/>
          <w:numId w:val="18"/>
        </w:numPr>
        <w:tabs>
          <w:tab w:val="left" w:pos="0"/>
          <w:tab w:val="left" w:pos="1005"/>
          <w:tab w:val="left" w:pos="1006"/>
        </w:tabs>
        <w:autoSpaceDE w:val="0"/>
        <w:autoSpaceDN w:val="0"/>
        <w:spacing w:line="275" w:lineRule="exact"/>
        <w:ind w:firstLine="0"/>
        <w:contextualSpacing w:val="0"/>
        <w:rPr>
          <w:rFonts w:ascii="Times New Roman" w:hAnsi="Times New Roman" w:cs="Times New Roman"/>
          <w:sz w:val="26"/>
          <w:szCs w:val="26"/>
        </w:rPr>
      </w:pPr>
      <w:r w:rsidRPr="00B03A0C">
        <w:rPr>
          <w:rFonts w:ascii="Times New Roman" w:hAnsi="Times New Roman" w:cs="Times New Roman"/>
          <w:sz w:val="26"/>
          <w:szCs w:val="26"/>
        </w:rPr>
        <w:t>видавати документи про освіту встановленого</w:t>
      </w:r>
      <w:r w:rsidRPr="00B03A0C">
        <w:rPr>
          <w:rFonts w:ascii="Times New Roman" w:hAnsi="Times New Roman" w:cs="Times New Roman"/>
          <w:spacing w:val="-5"/>
          <w:sz w:val="26"/>
          <w:szCs w:val="26"/>
        </w:rPr>
        <w:t xml:space="preserve"> </w:t>
      </w:r>
      <w:r w:rsidRPr="00B03A0C">
        <w:rPr>
          <w:rFonts w:ascii="Times New Roman" w:hAnsi="Times New Roman" w:cs="Times New Roman"/>
          <w:sz w:val="26"/>
          <w:szCs w:val="26"/>
        </w:rPr>
        <w:t>зразка;</w:t>
      </w:r>
    </w:p>
    <w:p w:rsidR="00B03A0C" w:rsidRPr="00B03A0C" w:rsidRDefault="00B03A0C" w:rsidP="00B03A0C">
      <w:pPr>
        <w:pStyle w:val="af0"/>
        <w:numPr>
          <w:ilvl w:val="0"/>
          <w:numId w:val="18"/>
        </w:numPr>
        <w:tabs>
          <w:tab w:val="left" w:pos="0"/>
          <w:tab w:val="left" w:pos="1006"/>
        </w:tabs>
        <w:autoSpaceDE w:val="0"/>
        <w:autoSpaceDN w:val="0"/>
        <w:ind w:right="165" w:firstLine="0"/>
        <w:contextualSpacing w:val="0"/>
        <w:jc w:val="both"/>
        <w:rPr>
          <w:rFonts w:ascii="Times New Roman" w:hAnsi="Times New Roman" w:cs="Times New Roman"/>
          <w:sz w:val="26"/>
          <w:szCs w:val="26"/>
        </w:rPr>
      </w:pPr>
      <w:r w:rsidRPr="00B03A0C">
        <w:rPr>
          <w:rFonts w:ascii="Times New Roman" w:hAnsi="Times New Roman" w:cs="Times New Roman"/>
          <w:sz w:val="26"/>
          <w:szCs w:val="26"/>
        </w:rPr>
        <w:t>забезпечувати добір і розстановку кадрів, запрошувати на роботу педагогічних (при потребі на умовах конкурсу), науково-педагогічних та інших працівників і спеціалістів, у тому числі і закордонних, на договірних (контрактних)</w:t>
      </w:r>
      <w:r w:rsidRPr="00B03A0C">
        <w:rPr>
          <w:rFonts w:ascii="Times New Roman" w:hAnsi="Times New Roman" w:cs="Times New Roman"/>
          <w:spacing w:val="-4"/>
          <w:sz w:val="26"/>
          <w:szCs w:val="26"/>
        </w:rPr>
        <w:t xml:space="preserve"> </w:t>
      </w:r>
      <w:r w:rsidRPr="00B03A0C">
        <w:rPr>
          <w:rFonts w:ascii="Times New Roman" w:hAnsi="Times New Roman" w:cs="Times New Roman"/>
          <w:sz w:val="26"/>
          <w:szCs w:val="26"/>
        </w:rPr>
        <w:t>умовах;</w:t>
      </w:r>
    </w:p>
    <w:p w:rsidR="00B03A0C" w:rsidRPr="00B03A0C" w:rsidRDefault="00B03A0C" w:rsidP="00B03A0C">
      <w:pPr>
        <w:numPr>
          <w:ilvl w:val="0"/>
          <w:numId w:val="18"/>
        </w:numPr>
        <w:tabs>
          <w:tab w:val="left" w:pos="0"/>
        </w:tabs>
        <w:autoSpaceDE w:val="0"/>
        <w:autoSpaceDN w:val="0"/>
        <w:adjustRightInd w:val="0"/>
        <w:ind w:left="1418" w:firstLine="0"/>
        <w:jc w:val="both"/>
        <w:rPr>
          <w:rFonts w:ascii="Times New Roman" w:hAnsi="Times New Roman" w:cs="Times New Roman"/>
          <w:noProof/>
          <w:sz w:val="26"/>
          <w:szCs w:val="26"/>
        </w:rPr>
      </w:pPr>
      <w:r w:rsidRPr="00B03A0C">
        <w:rPr>
          <w:rFonts w:ascii="Times New Roman" w:hAnsi="Times New Roman" w:cs="Times New Roman"/>
          <w:noProof/>
          <w:sz w:val="26"/>
          <w:szCs w:val="26"/>
        </w:rPr>
        <w:t>організовувати підготовку, перепідготовку, підвищення кваліфікації, стажування педагогічних кадрів;</w:t>
      </w:r>
    </w:p>
    <w:p w:rsidR="00B03A0C" w:rsidRPr="00B03A0C" w:rsidRDefault="00B03A0C" w:rsidP="00B03A0C">
      <w:pPr>
        <w:numPr>
          <w:ilvl w:val="0"/>
          <w:numId w:val="18"/>
        </w:numPr>
        <w:tabs>
          <w:tab w:val="left" w:pos="0"/>
        </w:tabs>
        <w:autoSpaceDE w:val="0"/>
        <w:autoSpaceDN w:val="0"/>
        <w:adjustRightInd w:val="0"/>
        <w:ind w:left="1418" w:firstLine="0"/>
        <w:jc w:val="both"/>
        <w:rPr>
          <w:rFonts w:ascii="Times New Roman" w:hAnsi="Times New Roman" w:cs="Times New Roman"/>
          <w:noProof/>
          <w:sz w:val="26"/>
          <w:szCs w:val="26"/>
        </w:rPr>
      </w:pPr>
      <w:r w:rsidRPr="00B03A0C">
        <w:rPr>
          <w:rFonts w:ascii="Times New Roman" w:hAnsi="Times New Roman" w:cs="Times New Roman"/>
          <w:noProof/>
          <w:sz w:val="26"/>
          <w:szCs w:val="26"/>
        </w:rPr>
        <w:tab/>
        <w:t>формувати штатний розпис у межах власного кошторису</w:t>
      </w:r>
    </w:p>
    <w:p w:rsidR="00B03A0C" w:rsidRPr="00B03A0C" w:rsidRDefault="00B03A0C" w:rsidP="00B03A0C">
      <w:pPr>
        <w:pStyle w:val="af0"/>
        <w:numPr>
          <w:ilvl w:val="0"/>
          <w:numId w:val="18"/>
        </w:numPr>
        <w:tabs>
          <w:tab w:val="left" w:pos="0"/>
          <w:tab w:val="left" w:pos="1006"/>
        </w:tabs>
        <w:autoSpaceDE w:val="0"/>
        <w:autoSpaceDN w:val="0"/>
        <w:spacing w:before="139"/>
        <w:ind w:right="165" w:firstLine="0"/>
        <w:contextualSpacing w:val="0"/>
        <w:jc w:val="both"/>
        <w:rPr>
          <w:rFonts w:ascii="Times New Roman" w:hAnsi="Times New Roman" w:cs="Times New Roman"/>
          <w:sz w:val="26"/>
          <w:szCs w:val="26"/>
        </w:rPr>
      </w:pPr>
      <w:r w:rsidRPr="00B03A0C">
        <w:rPr>
          <w:rFonts w:ascii="Times New Roman" w:hAnsi="Times New Roman" w:cs="Times New Roman"/>
          <w:sz w:val="26"/>
          <w:szCs w:val="26"/>
        </w:rPr>
        <w:t>створювати на договірних засадах освітні комплекси у складі навчальних закладів різних типів і рівнів акредитації, філії для задоволення допрофесійних запитів учнів, а також освітні об'єднання з позашкільними навчальними закладами для задоволення освітніх і культурно-освітніх</w:t>
      </w:r>
      <w:r w:rsidRPr="00B03A0C">
        <w:rPr>
          <w:rFonts w:ascii="Times New Roman" w:hAnsi="Times New Roman" w:cs="Times New Roman"/>
          <w:spacing w:val="-5"/>
          <w:sz w:val="26"/>
          <w:szCs w:val="26"/>
        </w:rPr>
        <w:t xml:space="preserve"> </w:t>
      </w:r>
      <w:r w:rsidRPr="00B03A0C">
        <w:rPr>
          <w:rFonts w:ascii="Times New Roman" w:hAnsi="Times New Roman" w:cs="Times New Roman"/>
          <w:sz w:val="26"/>
          <w:szCs w:val="26"/>
        </w:rPr>
        <w:t>потреб;</w:t>
      </w:r>
    </w:p>
    <w:p w:rsidR="00B03A0C" w:rsidRPr="00B03A0C" w:rsidRDefault="00B03A0C" w:rsidP="00B03A0C">
      <w:pPr>
        <w:numPr>
          <w:ilvl w:val="0"/>
          <w:numId w:val="18"/>
        </w:numPr>
        <w:tabs>
          <w:tab w:val="left" w:pos="0"/>
        </w:tabs>
        <w:autoSpaceDE w:val="0"/>
        <w:autoSpaceDN w:val="0"/>
        <w:adjustRightInd w:val="0"/>
        <w:ind w:firstLine="0"/>
        <w:jc w:val="both"/>
        <w:rPr>
          <w:rFonts w:ascii="Times New Roman" w:hAnsi="Times New Roman" w:cs="Times New Roman"/>
          <w:noProof/>
          <w:sz w:val="26"/>
          <w:szCs w:val="26"/>
        </w:rPr>
      </w:pPr>
      <w:r w:rsidRPr="00B03A0C">
        <w:rPr>
          <w:rFonts w:ascii="Times New Roman" w:hAnsi="Times New Roman" w:cs="Times New Roman"/>
          <w:sz w:val="26"/>
          <w:szCs w:val="26"/>
        </w:rPr>
        <w:t>здійснювати інші повноваження відповідно до чинного законодавства та</w:t>
      </w:r>
      <w:r w:rsidRPr="00B03A0C">
        <w:rPr>
          <w:rFonts w:ascii="Times New Roman" w:hAnsi="Times New Roman" w:cs="Times New Roman"/>
          <w:spacing w:val="-10"/>
          <w:sz w:val="26"/>
          <w:szCs w:val="26"/>
        </w:rPr>
        <w:t xml:space="preserve"> </w:t>
      </w:r>
      <w:r w:rsidRPr="00B03A0C">
        <w:rPr>
          <w:rFonts w:ascii="Times New Roman" w:hAnsi="Times New Roman" w:cs="Times New Roman"/>
          <w:sz w:val="26"/>
          <w:szCs w:val="26"/>
        </w:rPr>
        <w:t>Статуту.</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 xml:space="preserve">2.7. </w:t>
      </w:r>
      <w:r w:rsidRPr="00B03A0C">
        <w:rPr>
          <w:rFonts w:ascii="Times New Roman" w:hAnsi="Times New Roman" w:cs="Times New Roman"/>
          <w:sz w:val="26"/>
          <w:szCs w:val="26"/>
        </w:rPr>
        <w:t>У ліцеї створюються та функціонують методичні об'єднання вчителів природничо-математичного, гуманітарного циклу, кураторів груп, творчі групи.</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 xml:space="preserve">2.8. </w:t>
      </w:r>
      <w:r w:rsidRPr="00B03A0C">
        <w:rPr>
          <w:rFonts w:ascii="Times New Roman" w:hAnsi="Times New Roman" w:cs="Times New Roman"/>
          <w:sz w:val="26"/>
          <w:szCs w:val="26"/>
        </w:rPr>
        <w:t>Медичне обслуговування учнів та відповідні умови для його організації забезпечуються Засновником і здійснюється Золочівською центральною районною лікарнею.</w:t>
      </w:r>
    </w:p>
    <w:p w:rsidR="00B03A0C" w:rsidRPr="00B03A0C" w:rsidRDefault="00B03A0C" w:rsidP="00B03A0C">
      <w:pPr>
        <w:shd w:val="clear" w:color="auto" w:fill="FFFFFF"/>
        <w:tabs>
          <w:tab w:val="left" w:pos="0"/>
        </w:tabs>
        <w:ind w:left="568"/>
        <w:jc w:val="both"/>
        <w:rPr>
          <w:rFonts w:ascii="Times New Roman" w:hAnsi="Times New Roman" w:cs="Times New Roman"/>
          <w:sz w:val="26"/>
          <w:szCs w:val="26"/>
        </w:rPr>
      </w:pPr>
      <w:r w:rsidRPr="00B03A0C">
        <w:rPr>
          <w:rFonts w:ascii="Times New Roman" w:hAnsi="Times New Roman" w:cs="Times New Roman"/>
          <w:b/>
          <w:sz w:val="26"/>
          <w:szCs w:val="26"/>
        </w:rPr>
        <w:t>2.9.</w:t>
      </w:r>
      <w:r w:rsidRPr="00B03A0C">
        <w:rPr>
          <w:rFonts w:ascii="Times New Roman" w:hAnsi="Times New Roman" w:cs="Times New Roman"/>
          <w:sz w:val="26"/>
          <w:szCs w:val="26"/>
        </w:rPr>
        <w:t>Взаємовідносини ліцею з юридичними фізичними особами визначаються угодами, що укладені між ними.</w:t>
      </w:r>
    </w:p>
    <w:p w:rsidR="00B03A0C" w:rsidRPr="00B03A0C" w:rsidRDefault="00B03A0C" w:rsidP="00B03A0C">
      <w:pPr>
        <w:shd w:val="clear" w:color="auto" w:fill="FFFFFF"/>
        <w:tabs>
          <w:tab w:val="left" w:pos="0"/>
        </w:tabs>
        <w:ind w:left="720"/>
        <w:jc w:val="both"/>
        <w:rPr>
          <w:rFonts w:ascii="Times New Roman" w:hAnsi="Times New Roman" w:cs="Times New Roman"/>
          <w:sz w:val="26"/>
          <w:szCs w:val="26"/>
        </w:rPr>
      </w:pPr>
    </w:p>
    <w:p w:rsidR="00B03A0C" w:rsidRPr="00B03A0C" w:rsidRDefault="00B03A0C" w:rsidP="00B03A0C">
      <w:pPr>
        <w:shd w:val="clear" w:color="auto" w:fill="FFFFFF"/>
        <w:tabs>
          <w:tab w:val="left" w:pos="0"/>
        </w:tabs>
        <w:jc w:val="center"/>
        <w:rPr>
          <w:rFonts w:ascii="Times New Roman" w:hAnsi="Times New Roman" w:cs="Times New Roman"/>
          <w:b/>
          <w:sz w:val="26"/>
          <w:szCs w:val="26"/>
        </w:rPr>
      </w:pPr>
      <w:r w:rsidRPr="00B03A0C">
        <w:rPr>
          <w:rFonts w:ascii="Times New Roman" w:hAnsi="Times New Roman" w:cs="Times New Roman"/>
          <w:b/>
          <w:sz w:val="26"/>
          <w:szCs w:val="26"/>
        </w:rPr>
        <w:t>ІII. ОРГАНІЗАЦІЯ ОСВІТНЬОГО ПРОЦЕСУ</w:t>
      </w:r>
    </w:p>
    <w:p w:rsidR="00B03A0C" w:rsidRPr="00B03A0C" w:rsidRDefault="00B03A0C" w:rsidP="00B03A0C">
      <w:pPr>
        <w:shd w:val="clear" w:color="auto" w:fill="FFFFFF"/>
        <w:tabs>
          <w:tab w:val="left" w:pos="0"/>
        </w:tabs>
        <w:jc w:val="center"/>
        <w:rPr>
          <w:rFonts w:ascii="Times New Roman" w:hAnsi="Times New Roman" w:cs="Times New Roman"/>
          <w:sz w:val="26"/>
          <w:szCs w:val="26"/>
        </w:rPr>
      </w:pP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3.1.</w:t>
      </w:r>
      <w:r w:rsidRPr="00B03A0C">
        <w:rPr>
          <w:rFonts w:ascii="Times New Roman" w:hAnsi="Times New Roman" w:cs="Times New Roman"/>
          <w:sz w:val="26"/>
          <w:szCs w:val="26"/>
        </w:rPr>
        <w:t xml:space="preserve"> Ліцей планує свою роботу самостійно відповідно до Стратегії розвитку та освітньої програми.</w:t>
      </w:r>
    </w:p>
    <w:p w:rsidR="00B03A0C" w:rsidRPr="00B03A0C" w:rsidRDefault="00B03A0C" w:rsidP="00B03A0C">
      <w:pPr>
        <w:pStyle w:val="af6"/>
        <w:tabs>
          <w:tab w:val="left" w:pos="0"/>
        </w:tabs>
        <w:ind w:right="166" w:firstLine="0"/>
        <w:jc w:val="both"/>
        <w:rPr>
          <w:b w:val="0"/>
          <w:sz w:val="26"/>
          <w:szCs w:val="26"/>
        </w:rPr>
      </w:pPr>
      <w:r w:rsidRPr="00B03A0C">
        <w:rPr>
          <w:b w:val="0"/>
          <w:color w:val="000000"/>
          <w:sz w:val="26"/>
          <w:szCs w:val="26"/>
          <w:lang w:val="uk-UA"/>
        </w:rPr>
        <w:t xml:space="preserve">У Стратегії відображаються найголовніші питання роботи ліцею, визначаються перспективи його розвитку. </w:t>
      </w:r>
      <w:r w:rsidRPr="00B03A0C">
        <w:rPr>
          <w:b w:val="0"/>
          <w:sz w:val="26"/>
          <w:szCs w:val="26"/>
        </w:rPr>
        <w:t xml:space="preserve">Основним документом, що регулює навчальний процес, є освітня програма, яка розробляється закладом освіти на основі Державного стандарту загальної середньої освіти, схвалюється педагогічною радою та затверджується директором. Освітня програма формується відповідно до вимог Закону України «Про </w:t>
      </w:r>
      <w:r w:rsidRPr="00B03A0C">
        <w:rPr>
          <w:b w:val="0"/>
          <w:sz w:val="26"/>
          <w:szCs w:val="26"/>
          <w:lang w:val="uk-UA"/>
        </w:rPr>
        <w:t xml:space="preserve">повну </w:t>
      </w:r>
      <w:r w:rsidRPr="00B03A0C">
        <w:rPr>
          <w:b w:val="0"/>
          <w:sz w:val="26"/>
          <w:szCs w:val="26"/>
        </w:rPr>
        <w:t xml:space="preserve">загальну середню освіту». На основі освітньої програми </w:t>
      </w:r>
      <w:r w:rsidRPr="00B03A0C">
        <w:rPr>
          <w:b w:val="0"/>
          <w:sz w:val="26"/>
          <w:szCs w:val="26"/>
          <w:lang w:val="uk-UA"/>
        </w:rPr>
        <w:t>ліцей</w:t>
      </w:r>
      <w:r w:rsidRPr="00B03A0C">
        <w:rPr>
          <w:b w:val="0"/>
          <w:sz w:val="26"/>
          <w:szCs w:val="26"/>
        </w:rPr>
        <w:t xml:space="preserve"> складає і затверджує навчальний план з урахуванням профілю навчання, що конкретизує організацію освітнього процесу.</w:t>
      </w:r>
    </w:p>
    <w:p w:rsidR="00B03A0C" w:rsidRPr="00B03A0C" w:rsidRDefault="00B03A0C" w:rsidP="00B03A0C">
      <w:pPr>
        <w:pStyle w:val="af6"/>
        <w:tabs>
          <w:tab w:val="left" w:pos="0"/>
        </w:tabs>
        <w:ind w:right="167" w:firstLine="0"/>
        <w:jc w:val="both"/>
        <w:rPr>
          <w:b w:val="0"/>
          <w:sz w:val="26"/>
          <w:szCs w:val="26"/>
        </w:rPr>
      </w:pPr>
      <w:r w:rsidRPr="00B03A0C">
        <w:rPr>
          <w:b w:val="0"/>
          <w:sz w:val="26"/>
          <w:szCs w:val="26"/>
        </w:rPr>
        <w:lastRenderedPageBreak/>
        <w:t>У вигляді додатків до навчальних планів додаються тижневий розклад уроків, щоденний режим роботи ліцею.</w:t>
      </w:r>
    </w:p>
    <w:p w:rsidR="00B03A0C" w:rsidRPr="00B03A0C" w:rsidRDefault="00B03A0C" w:rsidP="00B03A0C">
      <w:pPr>
        <w:pStyle w:val="af0"/>
        <w:tabs>
          <w:tab w:val="left" w:pos="0"/>
          <w:tab w:val="left" w:pos="1285"/>
        </w:tabs>
        <w:spacing w:before="1"/>
        <w:ind w:left="0" w:right="164"/>
        <w:jc w:val="right"/>
        <w:rPr>
          <w:rFonts w:ascii="Times New Roman" w:hAnsi="Times New Roman" w:cs="Times New Roman"/>
          <w:b/>
          <w:sz w:val="26"/>
          <w:szCs w:val="26"/>
        </w:rPr>
      </w:pPr>
      <w:r w:rsidRPr="00B03A0C">
        <w:rPr>
          <w:rFonts w:ascii="Times New Roman" w:hAnsi="Times New Roman" w:cs="Times New Roman"/>
          <w:b/>
          <w:sz w:val="26"/>
          <w:szCs w:val="26"/>
        </w:rPr>
        <w:t>3.2.</w:t>
      </w:r>
      <w:r w:rsidRPr="00B03A0C">
        <w:rPr>
          <w:rFonts w:ascii="Times New Roman" w:hAnsi="Times New Roman" w:cs="Times New Roman"/>
          <w:sz w:val="26"/>
          <w:szCs w:val="26"/>
        </w:rPr>
        <w:t xml:space="preserve"> Документом, що регулює освітній процес, є навчальний план, що складається на основі типових навчальних планів, розроблених та затверджених Міністерством освіти і науки України.</w:t>
      </w:r>
      <w:r w:rsidRPr="00B03A0C">
        <w:rPr>
          <w:rFonts w:ascii="Times New Roman" w:hAnsi="Times New Roman" w:cs="Times New Roman"/>
          <w:b/>
          <w:sz w:val="26"/>
          <w:szCs w:val="26"/>
        </w:rPr>
        <w:t xml:space="preserve"> </w:t>
      </w:r>
      <w:r w:rsidRPr="00B03A0C">
        <w:rPr>
          <w:rFonts w:ascii="Times New Roman" w:hAnsi="Times New Roman" w:cs="Times New Roman"/>
          <w:sz w:val="26"/>
          <w:szCs w:val="26"/>
        </w:rPr>
        <w:t xml:space="preserve">У ліцеї варіантність базової (на перехідний період) та повної (профільної) загальної середньої освіти забезпечується наявністю в її змісті таких компонентів: інваріантна — визначається центральним органом виконавчої влади, </w:t>
      </w:r>
      <w:r w:rsidRPr="00B03A0C">
        <w:rPr>
          <w:rFonts w:ascii="Times New Roman" w:hAnsi="Times New Roman" w:cs="Times New Roman"/>
          <w:spacing w:val="-3"/>
          <w:sz w:val="26"/>
          <w:szCs w:val="26"/>
        </w:rPr>
        <w:t>що</w:t>
      </w:r>
      <w:r w:rsidRPr="00B03A0C">
        <w:rPr>
          <w:rFonts w:ascii="Times New Roman" w:hAnsi="Times New Roman" w:cs="Times New Roman"/>
          <w:spacing w:val="50"/>
          <w:sz w:val="26"/>
          <w:szCs w:val="26"/>
        </w:rPr>
        <w:t xml:space="preserve"> </w:t>
      </w:r>
      <w:r w:rsidRPr="00B03A0C">
        <w:rPr>
          <w:rFonts w:ascii="Times New Roman" w:hAnsi="Times New Roman" w:cs="Times New Roman"/>
          <w:sz w:val="26"/>
          <w:szCs w:val="26"/>
        </w:rPr>
        <w:t>забезпечує</w:t>
      </w:r>
      <w:r w:rsidRPr="00B03A0C">
        <w:rPr>
          <w:rFonts w:ascii="Times New Roman" w:hAnsi="Times New Roman" w:cs="Times New Roman"/>
          <w:b/>
          <w:sz w:val="26"/>
          <w:szCs w:val="26"/>
        </w:rPr>
        <w:t xml:space="preserve"> </w:t>
      </w:r>
      <w:r w:rsidRPr="00B03A0C">
        <w:rPr>
          <w:rFonts w:ascii="Times New Roman" w:hAnsi="Times New Roman" w:cs="Times New Roman"/>
          <w:sz w:val="26"/>
          <w:szCs w:val="26"/>
        </w:rPr>
        <w:t>формування державної політики у сфері освіти; варіативна — визначається ліцеєм із врахуванням інтересів і побажань учнів, їхніх батьків, культурно-етнічних особливостей регіону, країни.</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Навчальний план ліцею погоджується на педагогічній раді та Відділом освіти і затверджується директором ліцею.</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У вигляді додатків до робочого навчального плану додаються розклад уроків (щоденний, тижневий) та режим роботи (щоденний, річний).</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3.3.</w:t>
      </w:r>
      <w:r w:rsidRPr="00B03A0C">
        <w:rPr>
          <w:rFonts w:ascii="Times New Roman" w:hAnsi="Times New Roman" w:cs="Times New Roman"/>
          <w:sz w:val="26"/>
          <w:szCs w:val="26"/>
        </w:rPr>
        <w:t xml:space="preserve"> Відповідно до робочого навчального плану педагогічні працівники ліцею самостійно добирають навчальні програми, підручники, навчальні посібники, що мають гриф Міністерства освіти і науки України, а також науково-методичну літературу, дидактичні матеріали, засоби навчальної роботи, що мають забезпечувати виконання  статутних завдань та здобуття освіти на рівні державних стандартів.</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3.4</w:t>
      </w:r>
      <w:r w:rsidRPr="00B03A0C">
        <w:rPr>
          <w:rFonts w:ascii="Times New Roman" w:hAnsi="Times New Roman" w:cs="Times New Roman"/>
          <w:sz w:val="26"/>
          <w:szCs w:val="26"/>
        </w:rPr>
        <w:t>. Осві</w:t>
      </w:r>
      <w:r w:rsidRPr="00B03A0C">
        <w:rPr>
          <w:rFonts w:ascii="Times New Roman" w:eastAsia="Malgun Gothic Semilight" w:hAnsi="Times New Roman" w:cs="Times New Roman"/>
          <w:sz w:val="26"/>
          <w:szCs w:val="26"/>
        </w:rPr>
        <w:t>тн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процес</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ліцеї</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йсню</w:t>
      </w:r>
      <w:r w:rsidRPr="00B03A0C">
        <w:rPr>
          <w:rFonts w:ascii="Times New Roman" w:hAnsi="Times New Roman" w:cs="Times New Roman"/>
          <w:sz w:val="26"/>
          <w:szCs w:val="26"/>
        </w:rPr>
        <w:t>є</w:t>
      </w:r>
      <w:r w:rsidRPr="00B03A0C">
        <w:rPr>
          <w:rFonts w:ascii="Times New Roman" w:eastAsia="Malgun Gothic Semilight" w:hAnsi="Times New Roman" w:cs="Times New Roman"/>
          <w:sz w:val="26"/>
          <w:szCs w:val="26"/>
        </w:rPr>
        <w:t>ться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груповою</w:t>
      </w:r>
      <w:r w:rsidRPr="00B03A0C">
        <w:rPr>
          <w:rFonts w:ascii="Times New Roman" w:hAnsi="Times New Roman" w:cs="Times New Roman"/>
          <w:sz w:val="26"/>
          <w:szCs w:val="26"/>
        </w:rPr>
        <w:t>, і</w:t>
      </w:r>
      <w:r w:rsidRPr="00B03A0C">
        <w:rPr>
          <w:rFonts w:ascii="Times New Roman" w:eastAsia="Malgun Gothic Semilight" w:hAnsi="Times New Roman" w:cs="Times New Roman"/>
          <w:sz w:val="26"/>
          <w:szCs w:val="26"/>
        </w:rPr>
        <w:t>ндив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дуальною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(екстернат</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мейна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домашня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педагог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чний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патронаж)</w:t>
      </w:r>
      <w:r w:rsidRPr="00B03A0C">
        <w:rPr>
          <w:rFonts w:ascii="Times New Roman" w:hAnsi="Times New Roman" w:cs="Times New Roman"/>
          <w:sz w:val="26"/>
          <w:szCs w:val="26"/>
        </w:rPr>
        <w:t>, дистанцій</w:t>
      </w:r>
      <w:r w:rsidRPr="00B03A0C">
        <w:rPr>
          <w:rFonts w:ascii="Times New Roman" w:eastAsia="Malgun Gothic Semilight" w:hAnsi="Times New Roman" w:cs="Times New Roman"/>
          <w:sz w:val="26"/>
          <w:szCs w:val="26"/>
        </w:rPr>
        <w:t>ною формами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навчання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потребою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орган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зову</w:t>
      </w:r>
      <w:r w:rsidRPr="00B03A0C">
        <w:rPr>
          <w:rFonts w:ascii="Times New Roman" w:hAnsi="Times New Roman" w:cs="Times New Roman"/>
          <w:sz w:val="26"/>
          <w:szCs w:val="26"/>
        </w:rPr>
        <w:t>є</w:t>
      </w:r>
      <w:r w:rsidRPr="00B03A0C">
        <w:rPr>
          <w:rFonts w:ascii="Times New Roman" w:eastAsia="Malgun Gothic Semilight" w:hAnsi="Times New Roman" w:cs="Times New Roman"/>
          <w:sz w:val="26"/>
          <w:szCs w:val="26"/>
        </w:rPr>
        <w:t>ться</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нклюзивне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навчання</w:t>
      </w:r>
      <w:r w:rsidRPr="00B03A0C">
        <w:rPr>
          <w:rFonts w:ascii="Times New Roman" w:hAnsi="Times New Roman" w:cs="Times New Roman"/>
          <w:sz w:val="26"/>
          <w:szCs w:val="26"/>
        </w:rPr>
        <w:t>.</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3.5.</w:t>
      </w:r>
      <w:r w:rsidRPr="00B03A0C">
        <w:rPr>
          <w:rFonts w:ascii="Times New Roman" w:hAnsi="Times New Roman" w:cs="Times New Roman"/>
          <w:sz w:val="26"/>
          <w:szCs w:val="26"/>
        </w:rPr>
        <w:t xml:space="preserve"> Ліцей здійснює навчально-виховний процес за п’ятиденною формою навчання. У випадку укладеної угоди про співпрацю з вищими навчальними закладами викладання спецдисциплін може проводитися у вільний від навчання час.</w:t>
      </w:r>
    </w:p>
    <w:p w:rsidR="00B03A0C" w:rsidRPr="00B03A0C" w:rsidRDefault="00B03A0C" w:rsidP="00B03A0C">
      <w:pPr>
        <w:pStyle w:val="af0"/>
        <w:tabs>
          <w:tab w:val="left" w:pos="0"/>
          <w:tab w:val="left" w:pos="1256"/>
        </w:tabs>
        <w:spacing w:before="2"/>
        <w:ind w:left="0" w:right="165"/>
        <w:jc w:val="both"/>
        <w:rPr>
          <w:rFonts w:ascii="Times New Roman" w:hAnsi="Times New Roman" w:cs="Times New Roman"/>
          <w:sz w:val="26"/>
          <w:szCs w:val="26"/>
        </w:rPr>
      </w:pPr>
      <w:r w:rsidRPr="00B03A0C">
        <w:rPr>
          <w:rFonts w:ascii="Times New Roman" w:hAnsi="Times New Roman" w:cs="Times New Roman"/>
          <w:b/>
          <w:sz w:val="26"/>
          <w:szCs w:val="26"/>
        </w:rPr>
        <w:t>3.6.</w:t>
      </w:r>
      <w:r w:rsidRPr="00B03A0C">
        <w:rPr>
          <w:rFonts w:ascii="Times New Roman" w:hAnsi="Times New Roman" w:cs="Times New Roman"/>
          <w:sz w:val="26"/>
          <w:szCs w:val="26"/>
        </w:rPr>
        <w:t xml:space="preserve"> Для організації прийому учнів до ліцею створюється приймальна комісія з питань зарахування до ліцею. Умови вступних випробувань розробляються і затверджуються директором ліцею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України. До ліцею зараховуються учнів, які закінчили 7-й, 8-й клас (або класи більш ранніх ступенів на перехідний період) на підставі заяви батьків, а учні, які закінчили 9 клас, – після проходження конкурсного відбору у формі, передбаченій Правилами конкурсного зарахування до ліцею, що приймаються педагогічною радою і затверджуються директором. </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За наявності вільних місць проводиться додатковий набір у групи ліцею впродовж року. Зарахування учнів загальноосвітніх шкіл до випускного класу ліцею не допускається.</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3.7.</w:t>
      </w:r>
      <w:r w:rsidRPr="00B03A0C">
        <w:rPr>
          <w:rFonts w:ascii="Times New Roman" w:hAnsi="Times New Roman" w:cs="Times New Roman"/>
          <w:sz w:val="26"/>
          <w:szCs w:val="26"/>
        </w:rPr>
        <w:t xml:space="preserve"> Прийом учнів до ліцею здійснюється за наказом директора на підставі особистої заяви (для неповнолітніх заяви батьків або осіб, які їх замінюють), а також свідоцтва про народження (копії), медичної довідки встановленого зразка, документа про наявний рівень освіти, копії ідентифікаційного коду(при наявновності). Поза конкурсом приймаються учні закладів освіти, які є переможцями або призерами Всеукраїнськиї предметних олімпіад, конкурсів, а також учні, середній підсумковий </w:t>
      </w:r>
      <w:r w:rsidRPr="00B03A0C">
        <w:rPr>
          <w:rFonts w:ascii="Times New Roman" w:hAnsi="Times New Roman" w:cs="Times New Roman"/>
          <w:sz w:val="26"/>
          <w:szCs w:val="26"/>
        </w:rPr>
        <w:lastRenderedPageBreak/>
        <w:t>бал яких є не меншим, як 10 згідно з документом про освіту .</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У разі потреби ліцеїст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встановленого Міністерством освіти і науки України зразка.</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Учні зараховуються до ліцею незалежно від місця їх проживання. За ліцеєм територія обслуговування не</w:t>
      </w:r>
      <w:r w:rsidRPr="00B03A0C">
        <w:rPr>
          <w:rFonts w:ascii="Times New Roman" w:hAnsi="Times New Roman" w:cs="Times New Roman"/>
          <w:spacing w:val="-4"/>
          <w:sz w:val="26"/>
          <w:szCs w:val="26"/>
        </w:rPr>
        <w:t xml:space="preserve"> </w:t>
      </w:r>
      <w:r w:rsidRPr="00B03A0C">
        <w:rPr>
          <w:rFonts w:ascii="Times New Roman" w:hAnsi="Times New Roman" w:cs="Times New Roman"/>
          <w:sz w:val="26"/>
          <w:szCs w:val="26"/>
        </w:rPr>
        <w:t>закріплюється.</w:t>
      </w: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 xml:space="preserve">  </w:t>
      </w:r>
      <w:r w:rsidRPr="00B03A0C">
        <w:rPr>
          <w:rFonts w:ascii="Times New Roman" w:hAnsi="Times New Roman" w:cs="Times New Roman"/>
          <w:b/>
          <w:sz w:val="26"/>
          <w:szCs w:val="26"/>
        </w:rPr>
        <w:t>3.8.</w:t>
      </w:r>
      <w:r w:rsidRPr="00B03A0C">
        <w:rPr>
          <w:rFonts w:ascii="Times New Roman" w:hAnsi="Times New Roman" w:cs="Times New Roman"/>
          <w:sz w:val="26"/>
          <w:szCs w:val="26"/>
        </w:rPr>
        <w:tab/>
        <w:t xml:space="preserve">У разі </w:t>
      </w:r>
      <w:r w:rsidRPr="00B03A0C">
        <w:rPr>
          <w:rFonts w:ascii="Times New Roman" w:eastAsia="Malgun Gothic Semilight" w:hAnsi="Times New Roman" w:cs="Times New Roman"/>
          <w:sz w:val="26"/>
          <w:szCs w:val="26"/>
        </w:rPr>
        <w:t>переходу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здобувача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ншого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для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здобуття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загально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середньо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батьки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або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особи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що</w:t>
      </w:r>
      <w:r w:rsidRPr="00B03A0C">
        <w:rPr>
          <w:rFonts w:ascii="Times New Roman" w:hAnsi="Times New Roman" w:cs="Times New Roman"/>
          <w:sz w:val="26"/>
          <w:szCs w:val="26"/>
        </w:rPr>
        <w:t xml:space="preserve"> ї</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нюють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подають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заяву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перех</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письмове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дтвердженн</w:t>
      </w:r>
      <w:r w:rsidRPr="00B03A0C">
        <w:rPr>
          <w:rFonts w:ascii="Times New Roman" w:hAnsi="Times New Roman" w:cs="Times New Roman"/>
          <w:sz w:val="26"/>
          <w:szCs w:val="26"/>
        </w:rPr>
        <w:t>я або його скановану копі</w:t>
      </w:r>
      <w:r w:rsidRPr="00B03A0C">
        <w:rPr>
          <w:rFonts w:ascii="Times New Roman" w:eastAsia="Malgun Gothic Semilight" w:hAnsi="Times New Roman" w:cs="Times New Roman"/>
          <w:sz w:val="26"/>
          <w:szCs w:val="26"/>
        </w:rPr>
        <w:t>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ншого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можлив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зарахування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нього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дпов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здобувача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3.9.</w:t>
      </w:r>
      <w:r w:rsidRPr="00B03A0C">
        <w:rPr>
          <w:rFonts w:ascii="Times New Roman" w:hAnsi="Times New Roman" w:cs="Times New Roman"/>
          <w:sz w:val="26"/>
          <w:szCs w:val="26"/>
        </w:rPr>
        <w:tab/>
        <w:t xml:space="preserve">У разі </w:t>
      </w:r>
      <w:r w:rsidRPr="00B03A0C">
        <w:rPr>
          <w:rFonts w:ascii="Times New Roman" w:eastAsia="Malgun Gothic Semilight" w:hAnsi="Times New Roman" w:cs="Times New Roman"/>
          <w:sz w:val="26"/>
          <w:szCs w:val="26"/>
        </w:rPr>
        <w:t>вибуття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здобувача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пост</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йне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сце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проживання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меж</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Укра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батьки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або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особи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як</w:t>
      </w:r>
      <w:r w:rsidRPr="00B03A0C">
        <w:rPr>
          <w:rFonts w:ascii="Times New Roman" w:hAnsi="Times New Roman" w:cs="Times New Roman"/>
          <w:sz w:val="26"/>
          <w:szCs w:val="26"/>
        </w:rPr>
        <w:t>і ї</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нюють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подають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заяву про вибуття та копі</w:t>
      </w:r>
      <w:r w:rsidRPr="00B03A0C">
        <w:rPr>
          <w:rFonts w:ascii="Times New Roman" w:eastAsia="Malgun Gothic Semilight" w:hAnsi="Times New Roman" w:cs="Times New Roman"/>
          <w:sz w:val="26"/>
          <w:szCs w:val="26"/>
        </w:rPr>
        <w:t>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або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скановану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коп</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паспорта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громадянина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для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зду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кордон</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яким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перетина</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державний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кордон</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дитина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або</w:t>
      </w:r>
      <w:r w:rsidRPr="00B03A0C">
        <w:rPr>
          <w:rFonts w:ascii="Times New Roman" w:hAnsi="Times New Roman" w:cs="Times New Roman"/>
          <w:sz w:val="26"/>
          <w:szCs w:val="26"/>
        </w:rPr>
        <w:t xml:space="preserve"> її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зного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документа</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записом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вибуття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пост</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йне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сце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проживання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меж</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Укра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чи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ткою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взя</w:t>
      </w:r>
      <w:r w:rsidRPr="00B03A0C">
        <w:rPr>
          <w:rFonts w:ascii="Times New Roman" w:hAnsi="Times New Roman" w:cs="Times New Roman"/>
          <w:sz w:val="26"/>
          <w:szCs w:val="26"/>
        </w:rPr>
        <w:t>ття на пості</w:t>
      </w:r>
      <w:r w:rsidRPr="00B03A0C">
        <w:rPr>
          <w:rFonts w:ascii="Times New Roman" w:eastAsia="Malgun Gothic Semilight" w:hAnsi="Times New Roman" w:cs="Times New Roman"/>
          <w:sz w:val="26"/>
          <w:szCs w:val="26"/>
        </w:rPr>
        <w:t>йний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консульський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обл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к</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w:t>
      </w:r>
      <w:r w:rsidRPr="00B03A0C">
        <w:rPr>
          <w:rFonts w:ascii="Times New Roman" w:hAnsi="Times New Roman" w:cs="Times New Roman"/>
          <w:sz w:val="26"/>
          <w:szCs w:val="26"/>
        </w:rPr>
        <w:t xml:space="preserve"> </w:t>
      </w:r>
      <w:r w:rsidRPr="00B03A0C">
        <w:rPr>
          <w:rFonts w:ascii="Times New Roman" w:hAnsi="Times New Roman" w:cs="Times New Roman"/>
          <w:sz w:val="26"/>
          <w:szCs w:val="26"/>
          <w:lang w:eastAsia="ru-RU" w:bidi="ru-RU"/>
        </w:rPr>
        <w:t xml:space="preserve">дипломатичному </w:t>
      </w:r>
      <w:r w:rsidRPr="00B03A0C">
        <w:rPr>
          <w:rFonts w:ascii="Times New Roman" w:hAnsi="Times New Roman" w:cs="Times New Roman"/>
          <w:sz w:val="26"/>
          <w:szCs w:val="26"/>
        </w:rPr>
        <w:t xml:space="preserve">представництві </w:t>
      </w:r>
      <w:r w:rsidRPr="00B03A0C">
        <w:rPr>
          <w:rFonts w:ascii="Times New Roman" w:eastAsia="Malgun Gothic Semilight" w:hAnsi="Times New Roman" w:cs="Times New Roman"/>
          <w:sz w:val="26"/>
          <w:szCs w:val="26"/>
        </w:rPr>
        <w:t>або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консульськ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установ</w:t>
      </w:r>
      <w:r w:rsidRPr="00B03A0C">
        <w:rPr>
          <w:rFonts w:ascii="Times New Roman" w:hAnsi="Times New Roman" w:cs="Times New Roman"/>
          <w:sz w:val="26"/>
          <w:szCs w:val="26"/>
        </w:rPr>
        <w:t>і У</w:t>
      </w:r>
      <w:r w:rsidRPr="00B03A0C">
        <w:rPr>
          <w:rFonts w:ascii="Times New Roman" w:eastAsia="Malgun Gothic Semilight" w:hAnsi="Times New Roman" w:cs="Times New Roman"/>
          <w:sz w:val="26"/>
          <w:szCs w:val="26"/>
        </w:rPr>
        <w:t>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кордоном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для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здобувач</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як</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не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досягли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повнол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ття</w:t>
      </w:r>
      <w:r w:rsidRPr="00B03A0C">
        <w:rPr>
          <w:rFonts w:ascii="Times New Roman" w:hAnsi="Times New Roman" w:cs="Times New Roman"/>
          <w:sz w:val="26"/>
          <w:szCs w:val="26"/>
        </w:rPr>
        <w:t>).</w:t>
      </w:r>
    </w:p>
    <w:p w:rsidR="00B03A0C" w:rsidRPr="00B03A0C" w:rsidRDefault="00B03A0C" w:rsidP="00B03A0C">
      <w:pPr>
        <w:shd w:val="clear" w:color="auto" w:fill="FFFFFF"/>
        <w:tabs>
          <w:tab w:val="left" w:pos="0"/>
        </w:tabs>
        <w:jc w:val="both"/>
        <w:rPr>
          <w:rFonts w:ascii="Times New Roman" w:hAnsi="Times New Roman" w:cs="Times New Roman"/>
          <w:b/>
          <w:sz w:val="26"/>
          <w:szCs w:val="26"/>
        </w:rPr>
      </w:pPr>
    </w:p>
    <w:p w:rsidR="00B03A0C" w:rsidRPr="00B03A0C" w:rsidRDefault="00B03A0C" w:rsidP="00B03A0C">
      <w:pPr>
        <w:pStyle w:val="af0"/>
        <w:tabs>
          <w:tab w:val="left" w:pos="0"/>
          <w:tab w:val="left" w:pos="1414"/>
        </w:tabs>
        <w:ind w:right="165"/>
        <w:jc w:val="both"/>
        <w:rPr>
          <w:rFonts w:ascii="Times New Roman" w:hAnsi="Times New Roman" w:cs="Times New Roman"/>
          <w:sz w:val="26"/>
          <w:szCs w:val="26"/>
        </w:rPr>
      </w:pPr>
      <w:r w:rsidRPr="00B03A0C">
        <w:rPr>
          <w:rFonts w:ascii="Times New Roman" w:hAnsi="Times New Roman" w:cs="Times New Roman"/>
          <w:b/>
          <w:sz w:val="26"/>
          <w:szCs w:val="26"/>
        </w:rPr>
        <w:t>3.10</w:t>
      </w:r>
      <w:r w:rsidRPr="00B03A0C">
        <w:rPr>
          <w:rFonts w:ascii="Times New Roman" w:hAnsi="Times New Roman" w:cs="Times New Roman"/>
          <w:sz w:val="26"/>
          <w:szCs w:val="26"/>
        </w:rPr>
        <w:t>. У ліцеї не можуть навчатися учні, які не атестовані з одного і більше предметів за результатами навчального семестру, а також мають за підсумками семестрового оцінювання початковий рівень досягнень хоча б з одного предмета. Такі учні за рішенням педагогічної ради та відповідного наказу директора можуть відраховуватися з ліцею і за вибором батьків переводяться до іншого закладу</w:t>
      </w:r>
      <w:r w:rsidRPr="00B03A0C">
        <w:rPr>
          <w:rFonts w:ascii="Times New Roman" w:hAnsi="Times New Roman" w:cs="Times New Roman"/>
          <w:spacing w:val="-5"/>
          <w:sz w:val="26"/>
          <w:szCs w:val="26"/>
        </w:rPr>
        <w:t xml:space="preserve"> </w:t>
      </w:r>
      <w:r w:rsidRPr="00B03A0C">
        <w:rPr>
          <w:rFonts w:ascii="Times New Roman" w:hAnsi="Times New Roman" w:cs="Times New Roman"/>
          <w:sz w:val="26"/>
          <w:szCs w:val="26"/>
        </w:rPr>
        <w:t>освіти.</w:t>
      </w:r>
    </w:p>
    <w:p w:rsidR="00B03A0C" w:rsidRPr="00B03A0C" w:rsidRDefault="00B03A0C" w:rsidP="00B03A0C">
      <w:pPr>
        <w:pStyle w:val="af6"/>
        <w:tabs>
          <w:tab w:val="left" w:pos="0"/>
        </w:tabs>
        <w:ind w:right="166" w:firstLine="0"/>
        <w:jc w:val="both"/>
        <w:rPr>
          <w:b w:val="0"/>
          <w:sz w:val="26"/>
          <w:szCs w:val="26"/>
          <w:lang w:val="uk-UA"/>
        </w:rPr>
      </w:pPr>
      <w:r w:rsidRPr="00B03A0C">
        <w:rPr>
          <w:b w:val="0"/>
          <w:sz w:val="26"/>
          <w:szCs w:val="26"/>
        </w:rPr>
        <w:t xml:space="preserve">За рішенням педагогічної ради, затвердженим наказом директора, як виключний засіб педагогічного впливу на неодноразові порушення </w:t>
      </w:r>
      <w:r w:rsidRPr="00B03A0C">
        <w:rPr>
          <w:b w:val="0"/>
          <w:sz w:val="26"/>
          <w:szCs w:val="26"/>
          <w:lang w:val="uk-UA"/>
        </w:rPr>
        <w:t>С</w:t>
      </w:r>
      <w:r w:rsidRPr="00B03A0C">
        <w:rPr>
          <w:b w:val="0"/>
          <w:sz w:val="26"/>
          <w:szCs w:val="26"/>
        </w:rPr>
        <w:t xml:space="preserve">татуту відповідно до кодексу академічної доброчесності учні можуть відраховуватися з ліцею з переведенням їх до закладу освіти за місцем проживання. </w:t>
      </w:r>
    </w:p>
    <w:p w:rsidR="00B03A0C" w:rsidRPr="00B03A0C" w:rsidRDefault="00B03A0C" w:rsidP="00B03A0C">
      <w:pPr>
        <w:pStyle w:val="af6"/>
        <w:tabs>
          <w:tab w:val="left" w:pos="0"/>
        </w:tabs>
        <w:ind w:right="166" w:firstLine="0"/>
        <w:jc w:val="both"/>
        <w:rPr>
          <w:b w:val="0"/>
          <w:sz w:val="26"/>
          <w:szCs w:val="26"/>
        </w:rPr>
      </w:pPr>
      <w:r w:rsidRPr="00B03A0C">
        <w:rPr>
          <w:b w:val="0"/>
          <w:sz w:val="26"/>
          <w:szCs w:val="26"/>
        </w:rPr>
        <w:t>Про можливе відрахування батьки учня (особи, які їх замінюють) повинні бути поінформовані не пізніше, ніж за два тижні у письмовій</w:t>
      </w:r>
      <w:r w:rsidRPr="00B03A0C">
        <w:rPr>
          <w:b w:val="0"/>
          <w:spacing w:val="1"/>
          <w:sz w:val="26"/>
          <w:szCs w:val="26"/>
        </w:rPr>
        <w:t xml:space="preserve"> </w:t>
      </w:r>
      <w:r w:rsidRPr="00B03A0C">
        <w:rPr>
          <w:b w:val="0"/>
          <w:sz w:val="26"/>
          <w:szCs w:val="26"/>
        </w:rPr>
        <w:t>формі.</w:t>
      </w:r>
    </w:p>
    <w:p w:rsidR="00B03A0C" w:rsidRPr="00B03A0C" w:rsidRDefault="00B03A0C" w:rsidP="00B03A0C">
      <w:pPr>
        <w:pStyle w:val="af6"/>
        <w:tabs>
          <w:tab w:val="left" w:pos="0"/>
        </w:tabs>
        <w:ind w:right="168" w:firstLine="0"/>
        <w:jc w:val="both"/>
        <w:rPr>
          <w:b w:val="0"/>
          <w:sz w:val="26"/>
          <w:szCs w:val="26"/>
        </w:rPr>
      </w:pPr>
      <w:r w:rsidRPr="00B03A0C">
        <w:rPr>
          <w:b w:val="0"/>
          <w:sz w:val="26"/>
          <w:szCs w:val="26"/>
        </w:rPr>
        <w:t xml:space="preserve">Батьки або особи, які їх замінюють, мають право оскаржити рішення педагогічної ради щодо відрахування дитини з ліцею до </w:t>
      </w:r>
      <w:r w:rsidRPr="00B03A0C">
        <w:rPr>
          <w:b w:val="0"/>
          <w:sz w:val="26"/>
          <w:szCs w:val="26"/>
          <w:lang w:val="uk-UA"/>
        </w:rPr>
        <w:t>З</w:t>
      </w:r>
      <w:r w:rsidRPr="00B03A0C">
        <w:rPr>
          <w:b w:val="0"/>
          <w:sz w:val="26"/>
          <w:szCs w:val="26"/>
        </w:rPr>
        <w:t>асновника закладу освіти або уповноваженого ним органу.</w:t>
      </w:r>
    </w:p>
    <w:p w:rsidR="00B03A0C" w:rsidRPr="00B03A0C" w:rsidRDefault="00B03A0C" w:rsidP="00B03A0C">
      <w:pPr>
        <w:pStyle w:val="af6"/>
        <w:tabs>
          <w:tab w:val="left" w:pos="0"/>
        </w:tabs>
        <w:ind w:right="168" w:firstLine="0"/>
        <w:jc w:val="both"/>
        <w:rPr>
          <w:b w:val="0"/>
          <w:sz w:val="26"/>
          <w:szCs w:val="26"/>
        </w:rPr>
      </w:pPr>
      <w:r w:rsidRPr="00B03A0C">
        <w:rPr>
          <w:b w:val="0"/>
          <w:sz w:val="26"/>
          <w:szCs w:val="26"/>
        </w:rPr>
        <w:t>Рішення про відрахування з ліцею дітей-сиріт та дітей, позбавлених батьківського піклування, приймається лише за згодою органів опіки та</w:t>
      </w:r>
      <w:r w:rsidRPr="00B03A0C">
        <w:rPr>
          <w:b w:val="0"/>
          <w:spacing w:val="-15"/>
          <w:sz w:val="26"/>
          <w:szCs w:val="26"/>
        </w:rPr>
        <w:t xml:space="preserve"> </w:t>
      </w:r>
      <w:r w:rsidRPr="00B03A0C">
        <w:rPr>
          <w:b w:val="0"/>
          <w:sz w:val="26"/>
          <w:szCs w:val="26"/>
        </w:rPr>
        <w:t>піклування.</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3.11.</w:t>
      </w:r>
      <w:r w:rsidRPr="00B03A0C">
        <w:rPr>
          <w:rFonts w:ascii="Times New Roman" w:hAnsi="Times New Roman" w:cs="Times New Roman"/>
          <w:sz w:val="26"/>
          <w:szCs w:val="26"/>
        </w:rPr>
        <w:t xml:space="preserve"> Ліцей може створювати навчально-виховний комплекс з навчальними закладами різних типів і рівнів акредитації для задоволення допрофесійних, професійних запитів громадян, а також ─ навчально-виховні об’єднання з дошкільними і позашкільними навчальними закладами для задоволення освітніх і культурно-освітніх потреб.</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3.12</w:t>
      </w:r>
      <w:r w:rsidRPr="00B03A0C">
        <w:rPr>
          <w:rFonts w:ascii="Times New Roman" w:hAnsi="Times New Roman" w:cs="Times New Roman"/>
          <w:sz w:val="26"/>
          <w:szCs w:val="26"/>
        </w:rPr>
        <w:t xml:space="preserve"> Структура навчального року, а також тижневе навантаження ліцеїстів встановлюються ліцеєм у межах часу, що передбачений робочим навчальним </w:t>
      </w:r>
      <w:r w:rsidRPr="00B03A0C">
        <w:rPr>
          <w:rFonts w:ascii="Times New Roman" w:hAnsi="Times New Roman" w:cs="Times New Roman"/>
          <w:sz w:val="26"/>
          <w:szCs w:val="26"/>
        </w:rPr>
        <w:lastRenderedPageBreak/>
        <w:t>планом.</w:t>
      </w:r>
    </w:p>
    <w:p w:rsidR="00B03A0C" w:rsidRPr="00B03A0C" w:rsidRDefault="00B03A0C" w:rsidP="00B03A0C">
      <w:pPr>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Навчальні заняття розпочинаються 1 вересня у День знань і закінчуються не пізніше 1 липня. Його тривалість — не менше 175 робочих днів з урахуванням навчальної практики та без урахування часу на</w:t>
      </w:r>
      <w:r w:rsidRPr="00B03A0C">
        <w:rPr>
          <w:rFonts w:ascii="Times New Roman" w:hAnsi="Times New Roman" w:cs="Times New Roman"/>
          <w:spacing w:val="-5"/>
          <w:sz w:val="26"/>
          <w:szCs w:val="26"/>
        </w:rPr>
        <w:t xml:space="preserve"> </w:t>
      </w:r>
      <w:r w:rsidRPr="00B03A0C">
        <w:rPr>
          <w:rFonts w:ascii="Times New Roman" w:hAnsi="Times New Roman" w:cs="Times New Roman"/>
          <w:sz w:val="26"/>
          <w:szCs w:val="26"/>
        </w:rPr>
        <w:t>іспити.</w:t>
      </w:r>
    </w:p>
    <w:p w:rsidR="00B03A0C" w:rsidRPr="00B03A0C" w:rsidRDefault="00B03A0C" w:rsidP="00B03A0C">
      <w:pPr>
        <w:tabs>
          <w:tab w:val="left" w:pos="0"/>
        </w:tabs>
        <w:jc w:val="both"/>
        <w:rPr>
          <w:rFonts w:ascii="Times New Roman" w:hAnsi="Times New Roman" w:cs="Times New Roman"/>
          <w:noProof/>
          <w:sz w:val="26"/>
          <w:szCs w:val="26"/>
        </w:rPr>
      </w:pPr>
      <w:r w:rsidRPr="00B03A0C">
        <w:rPr>
          <w:rFonts w:ascii="Times New Roman" w:hAnsi="Times New Roman" w:cs="Times New Roman"/>
          <w:sz w:val="26"/>
          <w:szCs w:val="26"/>
        </w:rPr>
        <w:t xml:space="preserve">Навчальний рік поділяється на семестри: перший починається 1 вересня і закінчується не пізніше 30 грудня, другий починається не раніше 10 січня і закінчується до 31 травня. </w:t>
      </w:r>
      <w:r w:rsidRPr="00B03A0C">
        <w:rPr>
          <w:rFonts w:ascii="Times New Roman" w:hAnsi="Times New Roman" w:cs="Times New Roman"/>
          <w:noProof/>
          <w:sz w:val="26"/>
          <w:szCs w:val="26"/>
        </w:rPr>
        <w:t xml:space="preserve">Тривалість навчального року обумовлюється часом виконання програм з усіх предметів. При цьому залишається незмінною загальна кількість навчального часу, що встановлено чинним Законом України „Про загальну середню освіту”: у класах ІІ-ІІІ ступеня – 175 робочих днів. </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3.13.</w:t>
      </w:r>
      <w:r w:rsidRPr="00B03A0C">
        <w:rPr>
          <w:rFonts w:ascii="Times New Roman" w:hAnsi="Times New Roman" w:cs="Times New Roman"/>
          <w:sz w:val="26"/>
          <w:szCs w:val="26"/>
        </w:rPr>
        <w:t xml:space="preserve"> Відволікання ліцеїстів від навчальних занять на інші види діяльності забороняється (крім випадків, передбачених законодавством України).</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3.14.</w:t>
      </w:r>
      <w:r w:rsidRPr="00B03A0C">
        <w:rPr>
          <w:rFonts w:ascii="Times New Roman" w:hAnsi="Times New Roman" w:cs="Times New Roman"/>
          <w:sz w:val="26"/>
          <w:szCs w:val="26"/>
        </w:rPr>
        <w:t xml:space="preserve"> За погодженням з Відділом освіти з урахуванням місцевих умов, специфіки та профілю навчального затверджується графік канікул, тривалість яких протягом навчального року становить не менше 30 календарних днів.</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3.15.</w:t>
      </w:r>
      <w:r w:rsidRPr="00B03A0C">
        <w:rPr>
          <w:rFonts w:ascii="Times New Roman" w:hAnsi="Times New Roman" w:cs="Times New Roman"/>
          <w:sz w:val="26"/>
          <w:szCs w:val="26"/>
        </w:rPr>
        <w:t xml:space="preserve"> Тривалість уроків у ліцеї становить 45 хвилин. Зміна тривалості уроків допускається за погодженням з Засновником та територіальною Держпородспожив службою.</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ab/>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3.16.</w:t>
      </w:r>
      <w:r w:rsidRPr="00B03A0C">
        <w:rPr>
          <w:rFonts w:ascii="Times New Roman" w:hAnsi="Times New Roman" w:cs="Times New Roman"/>
          <w:sz w:val="26"/>
          <w:szCs w:val="26"/>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головою профспілкового комітету ліцею і затверджується директором.</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Тижневий режим роботи ліцею фіксується у розкладі навчальних занять.</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Крім різних форм обов’язкових навчальних занять, у ліцеї проводяться індивідуальні, групові, факультативні та інші позакласні заняття та заходи передбачені окремим розкладом і спрямовані на задоволення освітніх інтересів ліцеїстів та на розвиток їх творчих здібностей, нахилів і обдаровань.</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3.17.</w:t>
      </w:r>
      <w:r w:rsidRPr="00B03A0C">
        <w:rPr>
          <w:rFonts w:ascii="Times New Roman" w:hAnsi="Times New Roman" w:cs="Times New Roman"/>
          <w:sz w:val="26"/>
          <w:szCs w:val="26"/>
        </w:rPr>
        <w:t xml:space="preserve"> Наповнюваність класів, груп у ліцеї, їх поділ при вивченні профільних та інших предметів визначається Міністерством освіти і науки України на основі встановлених Кабінетом Міністрів України нормативів фінансування здобуття загальної  середньої освіти. За рахунок додаткових асигнувань, батьківських коштів рішенням загальних зборів ліцею може встановлюватися менша наповнюваність класів і груп. Також при цьому за рішенням місцевих органів виконавчої влади та місцевого самоврядування може встановлюватися менша наповнюваність класів, груп.</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3.18.</w:t>
      </w:r>
      <w:r w:rsidRPr="00B03A0C">
        <w:rPr>
          <w:rFonts w:ascii="Times New Roman" w:hAnsi="Times New Roman" w:cs="Times New Roman"/>
          <w:sz w:val="26"/>
          <w:szCs w:val="26"/>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ліцеїстів.</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3.19.</w:t>
      </w:r>
      <w:r w:rsidRPr="00B03A0C">
        <w:rPr>
          <w:rFonts w:ascii="Times New Roman" w:hAnsi="Times New Roman" w:cs="Times New Roman"/>
          <w:sz w:val="26"/>
          <w:szCs w:val="26"/>
        </w:rPr>
        <w:t xml:space="preserve"> У ліцеї визначення рівня досягнень ліцеїстів  у навчанні здійснюється відповідно до діючої системи оцінювання досягнень у навчанні ліцеїстів.</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 xml:space="preserve">У документі про освіту (табелі успішності, свідоцтві, атестаті) відображаються </w:t>
      </w:r>
      <w:r w:rsidRPr="00B03A0C">
        <w:rPr>
          <w:rFonts w:ascii="Times New Roman" w:hAnsi="Times New Roman" w:cs="Times New Roman"/>
          <w:sz w:val="26"/>
          <w:szCs w:val="26"/>
        </w:rPr>
        <w:lastRenderedPageBreak/>
        <w:t>досягнення ліцеїстів у навчанні за семестри, навчальний рік та державну підсумкову атестацію.</w:t>
      </w:r>
    </w:p>
    <w:p w:rsidR="00B03A0C" w:rsidRPr="00B03A0C" w:rsidRDefault="00B03A0C" w:rsidP="00B03A0C">
      <w:pPr>
        <w:tabs>
          <w:tab w:val="left" w:pos="0"/>
        </w:tabs>
        <w:jc w:val="both"/>
        <w:rPr>
          <w:rFonts w:ascii="Times New Roman" w:hAnsi="Times New Roman" w:cs="Times New Roman"/>
          <w:noProof/>
          <w:sz w:val="26"/>
          <w:szCs w:val="26"/>
        </w:rPr>
      </w:pPr>
      <w:r w:rsidRPr="00B03A0C">
        <w:rPr>
          <w:rFonts w:ascii="Times New Roman" w:hAnsi="Times New Roman" w:cs="Times New Roman"/>
          <w:noProof/>
          <w:sz w:val="26"/>
          <w:szCs w:val="26"/>
        </w:rPr>
        <w:t>За рішенням педагогічної ради навчального закладу ліцеїстам класними керівниками може виставлятися оцінка з поведінки. Оцінка з поведінки є зразкова, добра, задовільна, незадовільна. У документі про освіту (свідоцтво) оцінка з поведінки не виставляється.</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3.20.</w:t>
      </w:r>
      <w:r w:rsidRPr="00B03A0C">
        <w:rPr>
          <w:rFonts w:ascii="Times New Roman" w:hAnsi="Times New Roman" w:cs="Times New Roman"/>
          <w:sz w:val="26"/>
          <w:szCs w:val="26"/>
        </w:rPr>
        <w:t xml:space="preserve"> Результати семестрового, річного, підсумкового оцінювання доводяться до відома ліцеїстів.</w:t>
      </w:r>
    </w:p>
    <w:p w:rsidR="00B03A0C" w:rsidRPr="00B03A0C" w:rsidRDefault="00B03A0C" w:rsidP="00B03A0C">
      <w:pPr>
        <w:shd w:val="clear" w:color="auto" w:fill="FFFFFF"/>
        <w:tabs>
          <w:tab w:val="left" w:pos="0"/>
        </w:tabs>
        <w:jc w:val="both"/>
        <w:rPr>
          <w:rFonts w:ascii="Times New Roman" w:hAnsi="Times New Roman" w:cs="Times New Roman"/>
          <w:b/>
          <w:sz w:val="26"/>
          <w:szCs w:val="26"/>
        </w:rPr>
      </w:pPr>
      <w:r w:rsidRPr="00B03A0C">
        <w:rPr>
          <w:rFonts w:ascii="Times New Roman" w:hAnsi="Times New Roman" w:cs="Times New Roman"/>
          <w:b/>
          <w:sz w:val="26"/>
          <w:szCs w:val="26"/>
        </w:rPr>
        <w:t xml:space="preserve">3.21. </w:t>
      </w:r>
      <w:r w:rsidRPr="00B03A0C">
        <w:rPr>
          <w:rFonts w:ascii="Times New Roman" w:hAnsi="Times New Roman" w:cs="Times New Roman"/>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3.22.</w:t>
      </w:r>
      <w:r w:rsidRPr="00B03A0C">
        <w:rPr>
          <w:rFonts w:ascii="Times New Roman" w:hAnsi="Times New Roman" w:cs="Times New Roman"/>
          <w:sz w:val="26"/>
          <w:szCs w:val="26"/>
        </w:rPr>
        <w:t xml:space="preserve"> Переведення і випуск ліцеїстів 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України. </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3.23.</w:t>
      </w:r>
      <w:r w:rsidRPr="00B03A0C">
        <w:rPr>
          <w:rFonts w:ascii="Times New Roman" w:hAnsi="Times New Roman" w:cs="Times New Roman"/>
          <w:sz w:val="26"/>
          <w:szCs w:val="26"/>
        </w:rPr>
        <w:t xml:space="preserve"> Навчання у ліцеї завершується державною підсумковою атестацією. Зміст, форма і порядок проведення державної підсумкової атестації встановлюються центральним органом виконавчої влади, що забезпечує формування державної політики у сфері освіти. За результатами навчання учням видається відповідний документ (табель, свідоцтво про базову середню освіту, свідоцтво про повну загальну середню освіту). </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3.24.</w:t>
      </w:r>
      <w:r w:rsidRPr="00B03A0C">
        <w:rPr>
          <w:rFonts w:ascii="Times New Roman" w:hAnsi="Times New Roman" w:cs="Times New Roman"/>
          <w:sz w:val="26"/>
          <w:szCs w:val="26"/>
        </w:rPr>
        <w:t xml:space="preserve"> Ліцеїстам, які закінчили певний ступінь ліцею, видається відповідний документ про освіту: </w:t>
      </w:r>
    </w:p>
    <w:p w:rsidR="00B03A0C" w:rsidRPr="00B03A0C" w:rsidRDefault="00B03A0C" w:rsidP="00B03A0C">
      <w:pPr>
        <w:pStyle w:val="af6"/>
        <w:numPr>
          <w:ilvl w:val="0"/>
          <w:numId w:val="26"/>
        </w:numPr>
        <w:tabs>
          <w:tab w:val="left" w:pos="0"/>
        </w:tabs>
        <w:ind w:right="166" w:firstLine="0"/>
        <w:jc w:val="both"/>
        <w:rPr>
          <w:b w:val="0"/>
          <w:sz w:val="26"/>
          <w:szCs w:val="26"/>
        </w:rPr>
      </w:pPr>
      <w:r w:rsidRPr="00B03A0C">
        <w:rPr>
          <w:b w:val="0"/>
          <w:sz w:val="26"/>
          <w:szCs w:val="26"/>
        </w:rPr>
        <w:t xml:space="preserve">Випускники (9 класу) одержують свідоцтво про базову загальну середню освіту. Особам, які закінчили (9 клас) з навчальними досягненнями високого рівня (10, 11, 12 балів) за рік та державну підсумкову атестацію, видається свідоцтво про базову загальну середню освіту з відзнакою. Випускник (11 класу) одержують </w:t>
      </w:r>
      <w:r w:rsidRPr="00B03A0C">
        <w:rPr>
          <w:b w:val="0"/>
          <w:sz w:val="26"/>
          <w:szCs w:val="26"/>
          <w:lang w:val="uk-UA"/>
        </w:rPr>
        <w:t>свідоцтво</w:t>
      </w:r>
      <w:r w:rsidRPr="00B03A0C">
        <w:rPr>
          <w:b w:val="0"/>
          <w:sz w:val="26"/>
          <w:szCs w:val="26"/>
        </w:rPr>
        <w:t xml:space="preserve"> про повну загальну середню освіту.</w:t>
      </w:r>
    </w:p>
    <w:p w:rsidR="00B03A0C" w:rsidRPr="00B03A0C" w:rsidRDefault="00B03A0C" w:rsidP="00B03A0C">
      <w:pPr>
        <w:pStyle w:val="af6"/>
        <w:numPr>
          <w:ilvl w:val="0"/>
          <w:numId w:val="26"/>
        </w:numPr>
        <w:tabs>
          <w:tab w:val="left" w:pos="0"/>
        </w:tabs>
        <w:spacing w:before="2"/>
        <w:ind w:right="165" w:firstLine="0"/>
        <w:jc w:val="both"/>
        <w:rPr>
          <w:b w:val="0"/>
          <w:sz w:val="26"/>
          <w:szCs w:val="26"/>
        </w:rPr>
      </w:pPr>
      <w:r w:rsidRPr="00B03A0C">
        <w:rPr>
          <w:b w:val="0"/>
          <w:sz w:val="26"/>
          <w:szCs w:val="26"/>
        </w:rPr>
        <w:t>Учні  (8, 10 класів), які мають високі досягнення (10-12 балів) з усіх предметів за відповідний навчальний рік, нагороджуються похвальним листом «За високі досягнення у навчанні», а випускники (9, 11 (12) класів), які досягли особливих успіхів у вивченні одного чи декількох предметів (на рівні 12 балів) — похвальною грамотою «За особливі успіхи у вивченні окремих предметів», медалями — золотою «За високі досягнення у навчанні» або срібною «За досягнення у навчанні». Порядок нагородження встановлюється центральним органом виконавчої влади, що забезпечує формування державної політики у сфері освіти.</w:t>
      </w:r>
    </w:p>
    <w:p w:rsidR="00B03A0C" w:rsidRPr="00B03A0C" w:rsidRDefault="00B03A0C" w:rsidP="00B03A0C">
      <w:pPr>
        <w:pStyle w:val="af0"/>
        <w:numPr>
          <w:ilvl w:val="0"/>
          <w:numId w:val="26"/>
        </w:numPr>
        <w:tabs>
          <w:tab w:val="left" w:pos="0"/>
          <w:tab w:val="left" w:pos="1414"/>
        </w:tabs>
        <w:autoSpaceDE w:val="0"/>
        <w:autoSpaceDN w:val="0"/>
        <w:ind w:right="166" w:firstLine="0"/>
        <w:contextualSpacing w:val="0"/>
        <w:jc w:val="both"/>
        <w:rPr>
          <w:rFonts w:ascii="Times New Roman" w:hAnsi="Times New Roman" w:cs="Times New Roman"/>
          <w:sz w:val="26"/>
          <w:szCs w:val="26"/>
        </w:rPr>
      </w:pPr>
      <w:r w:rsidRPr="00B03A0C">
        <w:rPr>
          <w:rFonts w:ascii="Times New Roman" w:hAnsi="Times New Roman" w:cs="Times New Roman"/>
          <w:sz w:val="26"/>
          <w:szCs w:val="26"/>
        </w:rPr>
        <w:t xml:space="preserve">Звільнення учнів від державної підсумкової атестації проводиться у порядку, встановленому центральним органом виконавчої влади, </w:t>
      </w:r>
      <w:r w:rsidRPr="00B03A0C">
        <w:rPr>
          <w:rFonts w:ascii="Times New Roman" w:hAnsi="Times New Roman" w:cs="Times New Roman"/>
          <w:spacing w:val="-3"/>
          <w:sz w:val="26"/>
          <w:szCs w:val="26"/>
        </w:rPr>
        <w:t xml:space="preserve">що </w:t>
      </w:r>
      <w:r w:rsidRPr="00B03A0C">
        <w:rPr>
          <w:rFonts w:ascii="Times New Roman" w:hAnsi="Times New Roman" w:cs="Times New Roman"/>
          <w:sz w:val="26"/>
          <w:szCs w:val="26"/>
        </w:rPr>
        <w:t>забезпечує формування державної політики у сфері</w:t>
      </w:r>
      <w:r w:rsidRPr="00B03A0C">
        <w:rPr>
          <w:rFonts w:ascii="Times New Roman" w:hAnsi="Times New Roman" w:cs="Times New Roman"/>
          <w:spacing w:val="-4"/>
          <w:sz w:val="26"/>
          <w:szCs w:val="26"/>
        </w:rPr>
        <w:t xml:space="preserve"> </w:t>
      </w:r>
      <w:r w:rsidRPr="00B03A0C">
        <w:rPr>
          <w:rFonts w:ascii="Times New Roman" w:hAnsi="Times New Roman" w:cs="Times New Roman"/>
          <w:sz w:val="26"/>
          <w:szCs w:val="26"/>
        </w:rPr>
        <w:t>освіти.</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sz w:val="26"/>
          <w:szCs w:val="26"/>
        </w:rPr>
        <w:t xml:space="preserve">3.25. </w:t>
      </w:r>
      <w:r w:rsidRPr="00B03A0C">
        <w:rPr>
          <w:rFonts w:ascii="Times New Roman" w:hAnsi="Times New Roman" w:cs="Times New Roman"/>
          <w:color w:val="auto"/>
          <w:sz w:val="26"/>
          <w:szCs w:val="26"/>
        </w:rPr>
        <w:t>Облі</w:t>
      </w:r>
      <w:r w:rsidRPr="00B03A0C">
        <w:rPr>
          <w:rFonts w:ascii="Times New Roman" w:eastAsia="Malgun Gothic Semilight" w:hAnsi="Times New Roman" w:cs="Times New Roman"/>
          <w:color w:val="auto"/>
          <w:sz w:val="26"/>
          <w:szCs w:val="26"/>
        </w:rPr>
        <w:t>к</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навчальних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досягнень</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здобувач</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ти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протягом</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навчального</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року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зд</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йсню</w:t>
      </w:r>
      <w:r w:rsidRPr="00B03A0C">
        <w:rPr>
          <w:rFonts w:ascii="Times New Roman" w:hAnsi="Times New Roman" w:cs="Times New Roman"/>
          <w:color w:val="auto"/>
          <w:sz w:val="26"/>
          <w:szCs w:val="26"/>
        </w:rPr>
        <w:t>є</w:t>
      </w:r>
      <w:r w:rsidRPr="00B03A0C">
        <w:rPr>
          <w:rFonts w:ascii="Times New Roman" w:eastAsia="Malgun Gothic Semilight" w:hAnsi="Times New Roman" w:cs="Times New Roman"/>
          <w:color w:val="auto"/>
          <w:sz w:val="26"/>
          <w:szCs w:val="26"/>
        </w:rPr>
        <w:t>ться</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класних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журналах</w:t>
      </w:r>
      <w:r w:rsidRPr="00B03A0C">
        <w:rPr>
          <w:rFonts w:ascii="Times New Roman" w:hAnsi="Times New Roman" w:cs="Times New Roman"/>
          <w:color w:val="auto"/>
          <w:sz w:val="26"/>
          <w:szCs w:val="26"/>
        </w:rPr>
        <w:t>, і</w:t>
      </w:r>
      <w:r w:rsidRPr="00B03A0C">
        <w:rPr>
          <w:rFonts w:ascii="Times New Roman" w:eastAsia="Malgun Gothic Semilight" w:hAnsi="Times New Roman" w:cs="Times New Roman"/>
          <w:color w:val="auto"/>
          <w:sz w:val="26"/>
          <w:szCs w:val="26"/>
        </w:rPr>
        <w:t>нструкц</w:t>
      </w:r>
      <w:r w:rsidRPr="00B03A0C">
        <w:rPr>
          <w:rFonts w:ascii="Times New Roman" w:hAnsi="Times New Roman" w:cs="Times New Roman"/>
          <w:color w:val="auto"/>
          <w:sz w:val="26"/>
          <w:szCs w:val="26"/>
        </w:rPr>
        <w:t>ії про ведення яких затверджуються МОН Украї</w:t>
      </w:r>
      <w:r w:rsidRPr="00B03A0C">
        <w:rPr>
          <w:rFonts w:ascii="Times New Roman" w:eastAsia="Malgun Gothic Semilight" w:hAnsi="Times New Roman" w:cs="Times New Roman"/>
          <w:color w:val="auto"/>
          <w:sz w:val="26"/>
          <w:szCs w:val="26"/>
        </w:rPr>
        <w:t>ни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Результати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навчально</w:t>
      </w:r>
      <w:r w:rsidRPr="00B03A0C">
        <w:rPr>
          <w:rFonts w:ascii="Times New Roman" w:hAnsi="Times New Roman" w:cs="Times New Roman"/>
          <w:color w:val="auto"/>
          <w:sz w:val="26"/>
          <w:szCs w:val="26"/>
        </w:rPr>
        <w:t xml:space="preserve">ї </w:t>
      </w:r>
      <w:r w:rsidRPr="00B03A0C">
        <w:rPr>
          <w:rFonts w:ascii="Times New Roman" w:eastAsia="Malgun Gothic Semilight" w:hAnsi="Times New Roman" w:cs="Times New Roman"/>
          <w:color w:val="auto"/>
          <w:sz w:val="26"/>
          <w:szCs w:val="26"/>
        </w:rPr>
        <w:t>д</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яльност</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за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р</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к</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заносяться</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до</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особових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справ</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учн</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lastRenderedPageBreak/>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B03A0C" w:rsidRPr="00B03A0C" w:rsidRDefault="00B03A0C" w:rsidP="00B03A0C">
      <w:pPr>
        <w:pStyle w:val="a4"/>
        <w:tabs>
          <w:tab w:val="left" w:pos="0"/>
        </w:tabs>
        <w:jc w:val="both"/>
        <w:rPr>
          <w:rFonts w:ascii="Times New Roman" w:hAnsi="Times New Roman" w:cs="Times New Roman"/>
          <w:b/>
          <w:color w:val="auto"/>
          <w:sz w:val="26"/>
          <w:szCs w:val="26"/>
        </w:rPr>
      </w:pPr>
      <w:r w:rsidRPr="00B03A0C">
        <w:rPr>
          <w:rFonts w:ascii="Times New Roman" w:hAnsi="Times New Roman" w:cs="Times New Roman"/>
          <w:b/>
          <w:color w:val="auto"/>
          <w:sz w:val="26"/>
          <w:szCs w:val="26"/>
        </w:rPr>
        <w:t xml:space="preserve">3.26. </w:t>
      </w:r>
      <w:r w:rsidRPr="00B03A0C">
        <w:rPr>
          <w:rFonts w:ascii="Times New Roman" w:hAnsi="Times New Roman" w:cs="Times New Roman"/>
          <w:color w:val="auto"/>
          <w:sz w:val="26"/>
          <w:szCs w:val="26"/>
        </w:rPr>
        <w:t>Ліцей</w:t>
      </w:r>
      <w:r w:rsidRPr="00B03A0C">
        <w:rPr>
          <w:rFonts w:ascii="Times New Roman" w:hAnsi="Times New Roman" w:cs="Times New Roman"/>
          <w:sz w:val="26"/>
          <w:szCs w:val="26"/>
        </w:rPr>
        <w:t xml:space="preserve">,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3.27.</w:t>
      </w:r>
      <w:r w:rsidRPr="00B03A0C">
        <w:rPr>
          <w:rFonts w:ascii="Times New Roman" w:hAnsi="Times New Roman" w:cs="Times New Roman"/>
          <w:sz w:val="26"/>
          <w:szCs w:val="26"/>
        </w:rPr>
        <w:t xml:space="preserve"> За успіхи у навчанні для ліцеїстів встановлюються такі форми морального і матеріального заохочення: подяка, цінний подарунок, преміювання туристичною, екскурсійною поїздкою. Ліцеїстам, які досягли значних успіхів у навчанні, рішенням педагогічної ради і батьківським комітетом може бути призначена стипендія з фонду ліцею або цільових надходжень від добродійних фондів, товариств тощо (в межах коштів, передбачених на ці цілі).</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 xml:space="preserve">3.28. </w:t>
      </w:r>
      <w:r w:rsidRPr="00B03A0C">
        <w:rPr>
          <w:rFonts w:ascii="Times New Roman" w:hAnsi="Times New Roman" w:cs="Times New Roman"/>
          <w:sz w:val="26"/>
          <w:szCs w:val="26"/>
        </w:rPr>
        <w:t>Виховний процес є невід’ємною складовою освітнього процесу у ліцеї,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 xml:space="preserve">3.29. </w:t>
      </w:r>
      <w:r w:rsidRPr="00B03A0C">
        <w:rPr>
          <w:rFonts w:ascii="Times New Roman" w:hAnsi="Times New Roman" w:cs="Times New Roman"/>
          <w:sz w:val="26"/>
          <w:szCs w:val="26"/>
        </w:rPr>
        <w:t>Ці</w:t>
      </w:r>
      <w:r w:rsidRPr="00B03A0C">
        <w:rPr>
          <w:rFonts w:ascii="Times New Roman" w:eastAsia="Malgun Gothic Semilight" w:hAnsi="Times New Roman" w:cs="Times New Roman"/>
          <w:sz w:val="26"/>
          <w:szCs w:val="26"/>
        </w:rPr>
        <w:t>л</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виховного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процесу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визначаються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основ</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принцип</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закладених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Конституц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законах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міжнародних договорах, та інших нормативно-правових актах.</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3.30.</w:t>
      </w:r>
      <w:r w:rsidRPr="00B03A0C">
        <w:rPr>
          <w:rFonts w:ascii="Times New Roman" w:hAnsi="Times New Roman" w:cs="Times New Roman"/>
          <w:sz w:val="26"/>
          <w:szCs w:val="26"/>
        </w:rPr>
        <w:t xml:space="preserve"> За порушення Статату ліцею, дисципліни до ліцеїстів можуть застосовуватися такі види стягнень: попередження, догана, відрахування з ліцею.</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 xml:space="preserve">3.31.  </w:t>
      </w:r>
      <w:r w:rsidRPr="00B03A0C">
        <w:rPr>
          <w:rFonts w:ascii="Times New Roman" w:hAnsi="Times New Roman" w:cs="Times New Roman"/>
          <w:sz w:val="26"/>
          <w:szCs w:val="26"/>
        </w:rPr>
        <w:t>Освітній процес у ліцеї є вільним від втручання політичних партій, громадських, релігійних організацій. Примусове залучення учнів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під час освітнього процесу не допускається. Застосування методів фізичного та психічного насильства до учнів</w:t>
      </w:r>
      <w:r w:rsidRPr="00B03A0C">
        <w:rPr>
          <w:rFonts w:ascii="Times New Roman" w:hAnsi="Times New Roman" w:cs="Times New Roman"/>
          <w:spacing w:val="-11"/>
          <w:sz w:val="26"/>
          <w:szCs w:val="26"/>
        </w:rPr>
        <w:t xml:space="preserve"> </w:t>
      </w:r>
      <w:r w:rsidRPr="00B03A0C">
        <w:rPr>
          <w:rFonts w:ascii="Times New Roman" w:hAnsi="Times New Roman" w:cs="Times New Roman"/>
          <w:sz w:val="26"/>
          <w:szCs w:val="26"/>
        </w:rPr>
        <w:t>забороняється.</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sz w:val="26"/>
          <w:szCs w:val="26"/>
        </w:rPr>
        <w:t>3.32.</w:t>
      </w:r>
      <w:r w:rsidRPr="00B03A0C">
        <w:rPr>
          <w:rFonts w:ascii="Times New Roman" w:hAnsi="Times New Roman" w:cs="Times New Roman"/>
          <w:sz w:val="26"/>
          <w:szCs w:val="26"/>
        </w:rPr>
        <w:t xml:space="preserve"> </w:t>
      </w:r>
      <w:r w:rsidRPr="00B03A0C">
        <w:rPr>
          <w:rFonts w:ascii="Times New Roman" w:hAnsi="Times New Roman" w:cs="Times New Roman"/>
          <w:color w:val="auto"/>
          <w:sz w:val="26"/>
          <w:szCs w:val="26"/>
        </w:rPr>
        <w:t>За умови письмової згоди батьківського комітету для безпеки учасникі</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тнього</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процесу та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оперативного</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реагування</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на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конфл</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к</w:t>
      </w:r>
      <w:r w:rsidRPr="00B03A0C">
        <w:rPr>
          <w:rFonts w:ascii="Times New Roman" w:hAnsi="Times New Roman" w:cs="Times New Roman"/>
          <w:color w:val="auto"/>
          <w:sz w:val="26"/>
          <w:szCs w:val="26"/>
        </w:rPr>
        <w:t xml:space="preserve">тні </w:t>
      </w:r>
      <w:r w:rsidRPr="00B03A0C">
        <w:rPr>
          <w:rFonts w:ascii="Times New Roman" w:eastAsia="Malgun Gothic Semilight" w:hAnsi="Times New Roman" w:cs="Times New Roman"/>
          <w:color w:val="auto"/>
          <w:sz w:val="26"/>
          <w:szCs w:val="26"/>
        </w:rPr>
        <w:t>ситуац</w:t>
      </w:r>
      <w:r w:rsidRPr="00B03A0C">
        <w:rPr>
          <w:rFonts w:ascii="Times New Roman" w:hAnsi="Times New Roman" w:cs="Times New Roman"/>
          <w:color w:val="auto"/>
          <w:sz w:val="26"/>
          <w:szCs w:val="26"/>
        </w:rPr>
        <w:t xml:space="preserve">ії </w:t>
      </w:r>
      <w:r w:rsidRPr="00B03A0C">
        <w:rPr>
          <w:rFonts w:ascii="Times New Roman" w:eastAsia="Malgun Gothic Semilight" w:hAnsi="Times New Roman" w:cs="Times New Roman"/>
          <w:color w:val="auto"/>
          <w:sz w:val="26"/>
          <w:szCs w:val="26"/>
        </w:rPr>
        <w:t>дозволя</w:t>
      </w:r>
      <w:r w:rsidRPr="00B03A0C">
        <w:rPr>
          <w:rFonts w:ascii="Times New Roman" w:hAnsi="Times New Roman" w:cs="Times New Roman"/>
          <w:color w:val="auto"/>
          <w:sz w:val="26"/>
          <w:szCs w:val="26"/>
        </w:rPr>
        <w:t>є</w:t>
      </w:r>
      <w:r w:rsidRPr="00B03A0C">
        <w:rPr>
          <w:rFonts w:ascii="Times New Roman" w:eastAsia="Malgun Gothic Semilight" w:hAnsi="Times New Roman" w:cs="Times New Roman"/>
          <w:color w:val="auto"/>
          <w:sz w:val="26"/>
          <w:szCs w:val="26"/>
        </w:rPr>
        <w:t>ться</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використовувати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електронні</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системи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охорони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і</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део</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нагляду при їх наявності</w:t>
      </w:r>
      <w:r w:rsidRPr="00B03A0C">
        <w:rPr>
          <w:rFonts w:ascii="Times New Roman" w:hAnsi="Times New Roman" w:cs="Times New Roman"/>
          <w:color w:val="auto"/>
          <w:sz w:val="26"/>
          <w:szCs w:val="26"/>
        </w:rPr>
        <w:t>.</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B03A0C" w:rsidRPr="00B03A0C" w:rsidRDefault="00B03A0C" w:rsidP="00B03A0C">
      <w:pPr>
        <w:shd w:val="clear" w:color="auto" w:fill="FFFFFF"/>
        <w:tabs>
          <w:tab w:val="left" w:pos="0"/>
        </w:tabs>
        <w:jc w:val="center"/>
        <w:rPr>
          <w:rFonts w:ascii="Times New Roman" w:hAnsi="Times New Roman" w:cs="Times New Roman"/>
          <w:b/>
          <w:sz w:val="26"/>
          <w:szCs w:val="26"/>
        </w:rPr>
      </w:pPr>
      <w:r w:rsidRPr="00B03A0C">
        <w:rPr>
          <w:rFonts w:ascii="Times New Roman" w:hAnsi="Times New Roman" w:cs="Times New Roman"/>
          <w:b/>
          <w:sz w:val="26"/>
          <w:szCs w:val="26"/>
          <w:lang w:val="en-US"/>
        </w:rPr>
        <w:t>V</w:t>
      </w:r>
      <w:r w:rsidRPr="00B03A0C">
        <w:rPr>
          <w:rFonts w:ascii="Times New Roman" w:hAnsi="Times New Roman" w:cs="Times New Roman"/>
          <w:b/>
          <w:sz w:val="26"/>
          <w:szCs w:val="26"/>
        </w:rPr>
        <w:t>I. УЧАСНИКИ ОСВІТНЬОГО ПРОЦЕСУ</w:t>
      </w:r>
    </w:p>
    <w:p w:rsidR="00B03A0C" w:rsidRPr="00B03A0C" w:rsidRDefault="00B03A0C" w:rsidP="00B03A0C">
      <w:pPr>
        <w:shd w:val="clear" w:color="auto" w:fill="FFFFFF"/>
        <w:tabs>
          <w:tab w:val="left" w:pos="0"/>
        </w:tabs>
        <w:jc w:val="center"/>
        <w:rPr>
          <w:rFonts w:ascii="Times New Roman" w:hAnsi="Times New Roman" w:cs="Times New Roman"/>
          <w:sz w:val="26"/>
          <w:szCs w:val="26"/>
        </w:rPr>
      </w:pP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4.1.</w:t>
      </w:r>
      <w:r w:rsidRPr="00B03A0C">
        <w:rPr>
          <w:rFonts w:ascii="Times New Roman" w:hAnsi="Times New Roman" w:cs="Times New Roman"/>
          <w:sz w:val="26"/>
          <w:szCs w:val="26"/>
        </w:rPr>
        <w:t xml:space="preserve"> Учасниками освітнього процесу в Ліцеї  є:</w:t>
      </w:r>
    </w:p>
    <w:p w:rsidR="00B03A0C" w:rsidRPr="00B03A0C" w:rsidRDefault="00B03A0C" w:rsidP="00B03A0C">
      <w:pPr>
        <w:numPr>
          <w:ilvl w:val="0"/>
          <w:numId w:val="19"/>
        </w:numPr>
        <w:shd w:val="clear" w:color="auto" w:fill="FFFFFF"/>
        <w:tabs>
          <w:tab w:val="clear" w:pos="720"/>
          <w:tab w:val="left" w:pos="0"/>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ліцеїсти;</w:t>
      </w:r>
    </w:p>
    <w:p w:rsidR="00B03A0C" w:rsidRPr="00B03A0C" w:rsidRDefault="00B03A0C" w:rsidP="00B03A0C">
      <w:pPr>
        <w:numPr>
          <w:ilvl w:val="0"/>
          <w:numId w:val="19"/>
        </w:numPr>
        <w:shd w:val="clear" w:color="auto" w:fill="FFFFFF"/>
        <w:tabs>
          <w:tab w:val="clear" w:pos="720"/>
          <w:tab w:val="left" w:pos="0"/>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керівники;</w:t>
      </w:r>
    </w:p>
    <w:p w:rsidR="00B03A0C" w:rsidRPr="00B03A0C" w:rsidRDefault="00B03A0C" w:rsidP="00B03A0C">
      <w:pPr>
        <w:numPr>
          <w:ilvl w:val="0"/>
          <w:numId w:val="19"/>
        </w:numPr>
        <w:shd w:val="clear" w:color="auto" w:fill="FFFFFF"/>
        <w:tabs>
          <w:tab w:val="clear" w:pos="720"/>
          <w:tab w:val="left" w:pos="0"/>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педагогічні працівники;</w:t>
      </w:r>
    </w:p>
    <w:p w:rsidR="00B03A0C" w:rsidRPr="00B03A0C" w:rsidRDefault="00B03A0C" w:rsidP="00B03A0C">
      <w:pPr>
        <w:numPr>
          <w:ilvl w:val="0"/>
          <w:numId w:val="19"/>
        </w:numPr>
        <w:shd w:val="clear" w:color="auto" w:fill="FFFFFF"/>
        <w:tabs>
          <w:tab w:val="clear" w:pos="720"/>
          <w:tab w:val="left" w:pos="0"/>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психолог, бібліотекар;</w:t>
      </w:r>
    </w:p>
    <w:p w:rsidR="00B03A0C" w:rsidRPr="00B03A0C" w:rsidRDefault="00B03A0C" w:rsidP="00B03A0C">
      <w:pPr>
        <w:numPr>
          <w:ilvl w:val="0"/>
          <w:numId w:val="19"/>
        </w:numPr>
        <w:shd w:val="clear" w:color="auto" w:fill="FFFFFF"/>
        <w:tabs>
          <w:tab w:val="clear" w:pos="720"/>
          <w:tab w:val="left" w:pos="0"/>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lastRenderedPageBreak/>
        <w:t>інші спеціалісти закладу;</w:t>
      </w:r>
    </w:p>
    <w:p w:rsidR="00B03A0C" w:rsidRPr="00B03A0C" w:rsidRDefault="00B03A0C" w:rsidP="00B03A0C">
      <w:pPr>
        <w:numPr>
          <w:ilvl w:val="0"/>
          <w:numId w:val="19"/>
        </w:numPr>
        <w:shd w:val="clear" w:color="auto" w:fill="FFFFFF"/>
        <w:tabs>
          <w:tab w:val="clear" w:pos="720"/>
          <w:tab w:val="left" w:pos="0"/>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батьки або особи які їх замінюють;</w:t>
      </w:r>
    </w:p>
    <w:p w:rsidR="00B03A0C" w:rsidRPr="00B03A0C" w:rsidRDefault="00B03A0C" w:rsidP="00B03A0C">
      <w:pPr>
        <w:numPr>
          <w:ilvl w:val="0"/>
          <w:numId w:val="19"/>
        </w:numPr>
        <w:shd w:val="clear" w:color="auto" w:fill="FFFFFF"/>
        <w:tabs>
          <w:tab w:val="clear" w:pos="720"/>
          <w:tab w:val="left" w:pos="0"/>
        </w:tabs>
        <w:autoSpaceDE w:val="0"/>
        <w:autoSpaceDN w:val="0"/>
        <w:adjustRightInd w:val="0"/>
        <w:ind w:left="993" w:firstLine="0"/>
        <w:jc w:val="both"/>
        <w:rPr>
          <w:rStyle w:val="rvts0"/>
          <w:rFonts w:ascii="Times New Roman" w:hAnsi="Times New Roman" w:cs="Times New Roman"/>
          <w:sz w:val="26"/>
          <w:szCs w:val="26"/>
        </w:rPr>
      </w:pPr>
      <w:r w:rsidRPr="00B03A0C">
        <w:rPr>
          <w:rStyle w:val="rvts0"/>
          <w:rFonts w:ascii="Times New Roman" w:hAnsi="Times New Roman" w:cs="Times New Roman"/>
          <w:sz w:val="26"/>
          <w:szCs w:val="26"/>
        </w:rPr>
        <w:t>інші особи, передбачені спеціальними законами та залучені до освітнього процесу у порядку, що встановлюється закладом освіти;</w:t>
      </w:r>
    </w:p>
    <w:p w:rsidR="00B03A0C" w:rsidRPr="00B03A0C" w:rsidRDefault="00B03A0C" w:rsidP="00B03A0C">
      <w:pPr>
        <w:pStyle w:val="a4"/>
        <w:numPr>
          <w:ilvl w:val="0"/>
          <w:numId w:val="19"/>
        </w:numPr>
        <w:tabs>
          <w:tab w:val="left" w:pos="0"/>
        </w:tabs>
        <w:ind w:firstLine="0"/>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B03A0C" w:rsidRPr="00B03A0C" w:rsidRDefault="00B03A0C" w:rsidP="00B03A0C">
      <w:pPr>
        <w:pStyle w:val="a4"/>
        <w:numPr>
          <w:ilvl w:val="0"/>
          <w:numId w:val="19"/>
        </w:numPr>
        <w:tabs>
          <w:tab w:val="left" w:pos="0"/>
        </w:tabs>
        <w:ind w:firstLine="0"/>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p>
    <w:p w:rsidR="00B03A0C" w:rsidRPr="00B03A0C" w:rsidRDefault="00B03A0C" w:rsidP="00B03A0C">
      <w:pPr>
        <w:pStyle w:val="af0"/>
        <w:tabs>
          <w:tab w:val="left" w:pos="0"/>
          <w:tab w:val="left" w:pos="1318"/>
        </w:tabs>
        <w:spacing w:before="1"/>
        <w:ind w:right="164"/>
        <w:jc w:val="both"/>
        <w:rPr>
          <w:rFonts w:ascii="Times New Roman" w:hAnsi="Times New Roman" w:cs="Times New Roman"/>
          <w:sz w:val="26"/>
          <w:szCs w:val="26"/>
        </w:rPr>
      </w:pPr>
      <w:r w:rsidRPr="00B03A0C">
        <w:rPr>
          <w:rFonts w:ascii="Times New Roman" w:hAnsi="Times New Roman" w:cs="Times New Roman"/>
          <w:b/>
          <w:sz w:val="26"/>
          <w:szCs w:val="26"/>
          <w:lang w:val="ru-RU"/>
        </w:rPr>
        <w:t>4</w:t>
      </w:r>
      <w:r w:rsidRPr="00B03A0C">
        <w:rPr>
          <w:rFonts w:ascii="Times New Roman" w:hAnsi="Times New Roman" w:cs="Times New Roman"/>
          <w:b/>
          <w:sz w:val="26"/>
          <w:szCs w:val="26"/>
        </w:rPr>
        <w:t>.2.</w:t>
      </w:r>
      <w:r w:rsidRPr="00B03A0C">
        <w:rPr>
          <w:rFonts w:ascii="Times New Roman" w:hAnsi="Times New Roman" w:cs="Times New Roman"/>
          <w:sz w:val="26"/>
          <w:szCs w:val="26"/>
        </w:rPr>
        <w:t xml:space="preserve"> Статус учасників освітнього процесу, їхні права та обов'язки визначаються Законами України «Про освіту», «Про загальну середню освіту», іншими актами законодавства України, Положенням про загальноосвітній навчальний заклад, Інструкцією про організацію і діяльність ліцею, даним Статутом, Правилами внутрішнього трудового</w:t>
      </w:r>
      <w:r w:rsidRPr="00B03A0C">
        <w:rPr>
          <w:rFonts w:ascii="Times New Roman" w:hAnsi="Times New Roman" w:cs="Times New Roman"/>
          <w:spacing w:val="1"/>
          <w:sz w:val="26"/>
          <w:szCs w:val="26"/>
        </w:rPr>
        <w:t xml:space="preserve"> </w:t>
      </w:r>
      <w:r w:rsidRPr="00B03A0C">
        <w:rPr>
          <w:rFonts w:ascii="Times New Roman" w:hAnsi="Times New Roman" w:cs="Times New Roman"/>
          <w:sz w:val="26"/>
          <w:szCs w:val="26"/>
        </w:rPr>
        <w:t>розпорядку.</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lang w:val="en-US"/>
        </w:rPr>
        <w:t>4</w:t>
      </w:r>
      <w:r w:rsidRPr="00B03A0C">
        <w:rPr>
          <w:rFonts w:ascii="Times New Roman" w:hAnsi="Times New Roman" w:cs="Times New Roman"/>
          <w:b/>
          <w:sz w:val="26"/>
          <w:szCs w:val="26"/>
        </w:rPr>
        <w:t>.3. Ліцеїсти мають право</w:t>
      </w:r>
      <w:r w:rsidRPr="00B03A0C">
        <w:rPr>
          <w:rFonts w:ascii="Times New Roman" w:hAnsi="Times New Roman" w:cs="Times New Roman"/>
          <w:sz w:val="26"/>
          <w:szCs w:val="26"/>
        </w:rPr>
        <w:t>:</w:t>
      </w:r>
    </w:p>
    <w:p w:rsidR="00B03A0C" w:rsidRPr="00B03A0C" w:rsidRDefault="00B03A0C" w:rsidP="00B03A0C">
      <w:pPr>
        <w:pStyle w:val="af0"/>
        <w:numPr>
          <w:ilvl w:val="0"/>
          <w:numId w:val="20"/>
        </w:numPr>
        <w:tabs>
          <w:tab w:val="left" w:pos="0"/>
          <w:tab w:val="left" w:pos="1005"/>
          <w:tab w:val="left" w:pos="1006"/>
        </w:tabs>
        <w:autoSpaceDE w:val="0"/>
        <w:autoSpaceDN w:val="0"/>
        <w:spacing w:before="139"/>
        <w:ind w:right="167" w:firstLine="0"/>
        <w:contextualSpacing w:val="0"/>
        <w:rPr>
          <w:rFonts w:ascii="Times New Roman" w:hAnsi="Times New Roman" w:cs="Times New Roman"/>
          <w:sz w:val="26"/>
          <w:szCs w:val="26"/>
        </w:rPr>
      </w:pPr>
      <w:r w:rsidRPr="00B03A0C">
        <w:rPr>
          <w:rFonts w:ascii="Times New Roman" w:hAnsi="Times New Roman" w:cs="Times New Roman"/>
          <w:sz w:val="26"/>
          <w:szCs w:val="26"/>
        </w:rPr>
        <w:t>на доступність і безоплатність базової (на перехідний період) та повної загальної середньої освіти, якісні освітні послуги;</w:t>
      </w:r>
    </w:p>
    <w:p w:rsidR="00B03A0C" w:rsidRPr="00B03A0C" w:rsidRDefault="00B03A0C" w:rsidP="00B03A0C">
      <w:pPr>
        <w:pStyle w:val="a4"/>
        <w:numPr>
          <w:ilvl w:val="0"/>
          <w:numId w:val="20"/>
        </w:numPr>
        <w:tabs>
          <w:tab w:val="left" w:pos="0"/>
        </w:tabs>
        <w:ind w:firstLine="0"/>
        <w:jc w:val="both"/>
        <w:rPr>
          <w:rFonts w:ascii="Times New Roman" w:hAnsi="Times New Roman" w:cs="Times New Roman"/>
          <w:sz w:val="26"/>
          <w:szCs w:val="26"/>
        </w:rPr>
      </w:pPr>
      <w:r w:rsidRPr="00B03A0C">
        <w:rPr>
          <w:rFonts w:ascii="Times New Roman" w:hAnsi="Times New Roman" w:cs="Times New Roman"/>
          <w:sz w:val="26"/>
          <w:szCs w:val="26"/>
        </w:rPr>
        <w:t xml:space="preserve">повагу людської </w:t>
      </w:r>
      <w:r w:rsidRPr="00B03A0C">
        <w:rPr>
          <w:rFonts w:ascii="Times New Roman" w:eastAsia="Malgun Gothic Semilight" w:hAnsi="Times New Roman" w:cs="Times New Roman"/>
          <w:sz w:val="26"/>
          <w:szCs w:val="26"/>
        </w:rPr>
        <w:t>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дност</w:t>
      </w:r>
      <w:r w:rsidRPr="00B03A0C">
        <w:rPr>
          <w:rFonts w:ascii="Times New Roman" w:hAnsi="Times New Roman" w:cs="Times New Roman"/>
          <w:sz w:val="26"/>
          <w:szCs w:val="26"/>
        </w:rPr>
        <w:t>і;</w:t>
      </w:r>
    </w:p>
    <w:p w:rsidR="00B03A0C" w:rsidRPr="00B03A0C" w:rsidRDefault="00B03A0C" w:rsidP="00B03A0C">
      <w:pPr>
        <w:pStyle w:val="a4"/>
        <w:numPr>
          <w:ilvl w:val="0"/>
          <w:numId w:val="20"/>
        </w:numPr>
        <w:tabs>
          <w:tab w:val="left" w:pos="0"/>
        </w:tabs>
        <w:ind w:firstLine="0"/>
        <w:jc w:val="both"/>
        <w:rPr>
          <w:rFonts w:ascii="Times New Roman" w:hAnsi="Times New Roman" w:cs="Times New Roman"/>
          <w:sz w:val="26"/>
          <w:szCs w:val="26"/>
        </w:rPr>
      </w:pPr>
      <w:r w:rsidRPr="00B03A0C">
        <w:rPr>
          <w:rFonts w:ascii="Times New Roman" w:hAnsi="Times New Roman" w:cs="Times New Roman"/>
          <w:sz w:val="26"/>
          <w:szCs w:val="26"/>
        </w:rPr>
        <w:t>захист пі</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час</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тнього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процесу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приниження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чест</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дност</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будь</w:t>
      </w:r>
      <w:r w:rsidRPr="00B03A0C">
        <w:rPr>
          <w:rFonts w:ascii="Times New Roman" w:hAnsi="Times New Roman" w:cs="Times New Roman"/>
          <w:sz w:val="26"/>
          <w:szCs w:val="26"/>
        </w:rPr>
        <w:t>-</w:t>
      </w:r>
      <w:r w:rsidRPr="00B03A0C">
        <w:rPr>
          <w:rFonts w:ascii="Times New Roman" w:eastAsia="Malgun Gothic Semilight" w:hAnsi="Times New Roman" w:cs="Times New Roman"/>
          <w:sz w:val="26"/>
          <w:szCs w:val="26"/>
        </w:rPr>
        <w:t>яких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форм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насильства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експлуатац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бул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нгу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цькування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дискрим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будь</w:t>
      </w:r>
      <w:r w:rsidRPr="00B03A0C">
        <w:rPr>
          <w:rFonts w:ascii="Times New Roman" w:hAnsi="Times New Roman" w:cs="Times New Roman"/>
          <w:sz w:val="26"/>
          <w:szCs w:val="26"/>
        </w:rPr>
        <w:t>-</w:t>
      </w:r>
      <w:r w:rsidRPr="00B03A0C">
        <w:rPr>
          <w:rFonts w:ascii="Times New Roman" w:eastAsia="Malgun Gothic Semilight" w:hAnsi="Times New Roman" w:cs="Times New Roman"/>
          <w:sz w:val="26"/>
          <w:szCs w:val="26"/>
        </w:rPr>
        <w:t>якою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ознакою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пропаганди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що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завдають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шкоди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здоров’ю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здобувач</w:t>
      </w:r>
      <w:r w:rsidRPr="00B03A0C">
        <w:rPr>
          <w:rFonts w:ascii="Times New Roman" w:hAnsi="Times New Roman" w:cs="Times New Roman"/>
          <w:sz w:val="26"/>
          <w:szCs w:val="26"/>
        </w:rPr>
        <w:t>а осві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numPr>
          <w:ilvl w:val="0"/>
          <w:numId w:val="20"/>
        </w:numPr>
        <w:shd w:val="clear" w:color="auto" w:fill="FFFFFF"/>
        <w:tabs>
          <w:tab w:val="left" w:pos="0"/>
          <w:tab w:val="num" w:pos="993"/>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на вибір форми навчання, профілів, факультативів, спецкурсів, позашкільних та позакласних занять;</w:t>
      </w:r>
    </w:p>
    <w:p w:rsidR="00B03A0C" w:rsidRPr="00B03A0C" w:rsidRDefault="00B03A0C" w:rsidP="00B03A0C">
      <w:pPr>
        <w:pStyle w:val="af0"/>
        <w:numPr>
          <w:ilvl w:val="0"/>
          <w:numId w:val="20"/>
        </w:numPr>
        <w:tabs>
          <w:tab w:val="left" w:pos="0"/>
          <w:tab w:val="left" w:pos="1005"/>
          <w:tab w:val="left" w:pos="1006"/>
        </w:tabs>
        <w:autoSpaceDE w:val="0"/>
        <w:autoSpaceDN w:val="0"/>
        <w:ind w:firstLine="0"/>
        <w:contextualSpacing w:val="0"/>
        <w:rPr>
          <w:rFonts w:ascii="Times New Roman" w:hAnsi="Times New Roman" w:cs="Times New Roman"/>
          <w:sz w:val="26"/>
          <w:szCs w:val="26"/>
        </w:rPr>
      </w:pPr>
      <w:r w:rsidRPr="00B03A0C">
        <w:rPr>
          <w:rFonts w:ascii="Times New Roman" w:hAnsi="Times New Roman" w:cs="Times New Roman"/>
          <w:sz w:val="26"/>
          <w:szCs w:val="26"/>
        </w:rPr>
        <w:t>отримання додаткових, у тому числі платних, навчальних</w:t>
      </w:r>
      <w:r w:rsidRPr="00B03A0C">
        <w:rPr>
          <w:rFonts w:ascii="Times New Roman" w:hAnsi="Times New Roman" w:cs="Times New Roman"/>
          <w:spacing w:val="-8"/>
          <w:sz w:val="26"/>
          <w:szCs w:val="26"/>
        </w:rPr>
        <w:t xml:space="preserve"> </w:t>
      </w:r>
      <w:r w:rsidRPr="00B03A0C">
        <w:rPr>
          <w:rFonts w:ascii="Times New Roman" w:hAnsi="Times New Roman" w:cs="Times New Roman"/>
          <w:sz w:val="26"/>
          <w:szCs w:val="26"/>
        </w:rPr>
        <w:t>послуг;</w:t>
      </w:r>
    </w:p>
    <w:p w:rsidR="00B03A0C" w:rsidRPr="00B03A0C" w:rsidRDefault="00B03A0C" w:rsidP="00B03A0C">
      <w:pPr>
        <w:pStyle w:val="a4"/>
        <w:numPr>
          <w:ilvl w:val="0"/>
          <w:numId w:val="20"/>
        </w:numPr>
        <w:tabs>
          <w:tab w:val="left" w:pos="0"/>
        </w:tabs>
        <w:ind w:firstLine="0"/>
        <w:jc w:val="both"/>
        <w:rPr>
          <w:rFonts w:ascii="Times New Roman" w:hAnsi="Times New Roman" w:cs="Times New Roman"/>
          <w:sz w:val="26"/>
          <w:szCs w:val="26"/>
        </w:rPr>
      </w:pPr>
      <w:r w:rsidRPr="00B03A0C">
        <w:rPr>
          <w:rFonts w:ascii="Times New Roman" w:hAnsi="Times New Roman" w:cs="Times New Roman"/>
          <w:sz w:val="26"/>
          <w:szCs w:val="26"/>
        </w:rPr>
        <w:t>справедливе та об’є</w:t>
      </w:r>
      <w:r w:rsidRPr="00B03A0C">
        <w:rPr>
          <w:rFonts w:ascii="Times New Roman" w:eastAsia="Malgun Gothic Semilight" w:hAnsi="Times New Roman" w:cs="Times New Roman"/>
          <w:sz w:val="26"/>
          <w:szCs w:val="26"/>
        </w:rPr>
        <w:t>ктивне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нювання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результат</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навчання</w:t>
      </w:r>
      <w:r w:rsidRPr="00B03A0C">
        <w:rPr>
          <w:rFonts w:ascii="Times New Roman" w:hAnsi="Times New Roman" w:cs="Times New Roman"/>
          <w:sz w:val="26"/>
          <w:szCs w:val="26"/>
        </w:rPr>
        <w:t>;</w:t>
      </w:r>
    </w:p>
    <w:p w:rsidR="00B03A0C" w:rsidRPr="00B03A0C" w:rsidRDefault="00B03A0C" w:rsidP="00B03A0C">
      <w:pPr>
        <w:pStyle w:val="a4"/>
        <w:numPr>
          <w:ilvl w:val="0"/>
          <w:numId w:val="20"/>
        </w:numPr>
        <w:tabs>
          <w:tab w:val="left" w:pos="0"/>
        </w:tabs>
        <w:ind w:firstLine="0"/>
        <w:jc w:val="both"/>
        <w:rPr>
          <w:rFonts w:ascii="Times New Roman" w:hAnsi="Times New Roman" w:cs="Times New Roman"/>
          <w:sz w:val="26"/>
          <w:szCs w:val="26"/>
        </w:rPr>
      </w:pPr>
      <w:r w:rsidRPr="00B03A0C">
        <w:rPr>
          <w:rFonts w:ascii="Times New Roman" w:hAnsi="Times New Roman" w:cs="Times New Roman"/>
          <w:sz w:val="26"/>
          <w:szCs w:val="26"/>
        </w:rPr>
        <w:t>доступ до і</w:t>
      </w:r>
      <w:r w:rsidRPr="00B03A0C">
        <w:rPr>
          <w:rFonts w:ascii="Times New Roman" w:eastAsia="Malgun Gothic Semilight" w:hAnsi="Times New Roman" w:cs="Times New Roman"/>
          <w:sz w:val="26"/>
          <w:szCs w:val="26"/>
        </w:rPr>
        <w:t>нформац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ресурс</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і </w:t>
      </w:r>
      <w:r w:rsidRPr="00B03A0C">
        <w:rPr>
          <w:rFonts w:ascii="Times New Roman" w:eastAsia="Malgun Gothic Semilight" w:hAnsi="Times New Roman" w:cs="Times New Roman"/>
          <w:sz w:val="26"/>
          <w:szCs w:val="26"/>
        </w:rPr>
        <w:t>комун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кац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що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використовуються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тньому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процес</w:t>
      </w:r>
      <w:r w:rsidRPr="00B03A0C">
        <w:rPr>
          <w:rFonts w:ascii="Times New Roman" w:hAnsi="Times New Roman" w:cs="Times New Roman"/>
          <w:sz w:val="26"/>
          <w:szCs w:val="26"/>
        </w:rPr>
        <w:t>і та дослідницькій діяльності;</w:t>
      </w:r>
    </w:p>
    <w:p w:rsidR="00B03A0C" w:rsidRPr="00B03A0C" w:rsidRDefault="00B03A0C" w:rsidP="00B03A0C">
      <w:pPr>
        <w:pStyle w:val="a4"/>
        <w:numPr>
          <w:ilvl w:val="0"/>
          <w:numId w:val="20"/>
        </w:numPr>
        <w:tabs>
          <w:tab w:val="left" w:pos="0"/>
        </w:tabs>
        <w:ind w:firstLine="0"/>
        <w:jc w:val="both"/>
        <w:rPr>
          <w:rFonts w:ascii="Times New Roman" w:hAnsi="Times New Roman" w:cs="Times New Roman"/>
          <w:sz w:val="26"/>
          <w:szCs w:val="26"/>
        </w:rPr>
      </w:pPr>
      <w:r w:rsidRPr="00B03A0C">
        <w:rPr>
          <w:rFonts w:ascii="Times New Roman" w:hAnsi="Times New Roman" w:cs="Times New Roman"/>
          <w:sz w:val="26"/>
          <w:szCs w:val="26"/>
        </w:rPr>
        <w:t>ві</w:t>
      </w:r>
      <w:r w:rsidRPr="00B03A0C">
        <w:rPr>
          <w:rFonts w:ascii="Times New Roman" w:eastAsia="Malgun Gothic Semilight" w:hAnsi="Times New Roman" w:cs="Times New Roman"/>
          <w:sz w:val="26"/>
          <w:szCs w:val="26"/>
        </w:rPr>
        <w:t>дзначення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усп</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 освітній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яльност</w:t>
      </w:r>
      <w:r w:rsidRPr="00B03A0C">
        <w:rPr>
          <w:rFonts w:ascii="Times New Roman" w:hAnsi="Times New Roman" w:cs="Times New Roman"/>
          <w:sz w:val="26"/>
          <w:szCs w:val="26"/>
        </w:rPr>
        <w:t>і;</w:t>
      </w:r>
    </w:p>
    <w:p w:rsidR="00B03A0C" w:rsidRPr="00B03A0C" w:rsidRDefault="00B03A0C" w:rsidP="00B03A0C">
      <w:pPr>
        <w:numPr>
          <w:ilvl w:val="0"/>
          <w:numId w:val="20"/>
        </w:numPr>
        <w:shd w:val="clear" w:color="auto" w:fill="FFFFFF"/>
        <w:tabs>
          <w:tab w:val="left" w:pos="0"/>
          <w:tab w:val="num" w:pos="993"/>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на користування навчально-виробничою, науковою, матеріально-технічною, культурно-спортивною базою ліцею;</w:t>
      </w:r>
    </w:p>
    <w:p w:rsidR="00B03A0C" w:rsidRPr="00B03A0C" w:rsidRDefault="00B03A0C" w:rsidP="00B03A0C">
      <w:pPr>
        <w:numPr>
          <w:ilvl w:val="0"/>
          <w:numId w:val="20"/>
        </w:numPr>
        <w:shd w:val="clear" w:color="auto" w:fill="FFFFFF"/>
        <w:tabs>
          <w:tab w:val="left" w:pos="0"/>
          <w:tab w:val="num" w:pos="993"/>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на доступ до інформації з усіх галузей знань;</w:t>
      </w:r>
    </w:p>
    <w:p w:rsidR="00B03A0C" w:rsidRPr="00B03A0C" w:rsidRDefault="00B03A0C" w:rsidP="00B03A0C">
      <w:pPr>
        <w:numPr>
          <w:ilvl w:val="0"/>
          <w:numId w:val="20"/>
        </w:numPr>
        <w:shd w:val="clear" w:color="auto" w:fill="FFFFFF"/>
        <w:tabs>
          <w:tab w:val="left" w:pos="0"/>
          <w:tab w:val="num" w:pos="993"/>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брати участь у різних видах науково-дослідницької діяльності, конференціях, виставках, олімпіадах, конкурсах, тощо;</w:t>
      </w:r>
    </w:p>
    <w:p w:rsidR="00B03A0C" w:rsidRPr="00B03A0C" w:rsidRDefault="00B03A0C" w:rsidP="00B03A0C">
      <w:pPr>
        <w:numPr>
          <w:ilvl w:val="0"/>
          <w:numId w:val="20"/>
        </w:numPr>
        <w:shd w:val="clear" w:color="auto" w:fill="FFFFFF"/>
        <w:tabs>
          <w:tab w:val="left" w:pos="0"/>
          <w:tab w:val="num" w:pos="993"/>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брати участь у роботі органів громадського самоврядування ліцею;</w:t>
      </w:r>
    </w:p>
    <w:p w:rsidR="00B03A0C" w:rsidRPr="00B03A0C" w:rsidRDefault="00B03A0C" w:rsidP="00B03A0C">
      <w:pPr>
        <w:numPr>
          <w:ilvl w:val="0"/>
          <w:numId w:val="20"/>
        </w:numPr>
        <w:shd w:val="clear" w:color="auto" w:fill="FFFFFF"/>
        <w:tabs>
          <w:tab w:val="left" w:pos="0"/>
          <w:tab w:val="num" w:pos="993"/>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брати участь в обговоренні і вносити власні пропозиції щодо організації навчально-виховного процесу, дозвілля ліцеїстів;</w:t>
      </w:r>
    </w:p>
    <w:p w:rsidR="00B03A0C" w:rsidRPr="00B03A0C" w:rsidRDefault="00B03A0C" w:rsidP="00B03A0C">
      <w:pPr>
        <w:numPr>
          <w:ilvl w:val="0"/>
          <w:numId w:val="20"/>
        </w:numPr>
        <w:shd w:val="clear" w:color="auto" w:fill="FFFFFF"/>
        <w:tabs>
          <w:tab w:val="left" w:pos="0"/>
          <w:tab w:val="num" w:pos="993"/>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брати участь у добровільних самодіяльних об'єднаннях, творчих студіях, клубах за інтересами тощо;</w:t>
      </w:r>
    </w:p>
    <w:p w:rsidR="00B03A0C" w:rsidRPr="00B03A0C" w:rsidRDefault="00B03A0C" w:rsidP="00B03A0C">
      <w:pPr>
        <w:pStyle w:val="a4"/>
        <w:numPr>
          <w:ilvl w:val="0"/>
          <w:numId w:val="20"/>
        </w:numPr>
        <w:tabs>
          <w:tab w:val="left" w:pos="0"/>
        </w:tabs>
        <w:ind w:firstLine="0"/>
        <w:jc w:val="both"/>
        <w:rPr>
          <w:rFonts w:ascii="Times New Roman" w:hAnsi="Times New Roman" w:cs="Times New Roman"/>
          <w:sz w:val="26"/>
          <w:szCs w:val="26"/>
        </w:rPr>
      </w:pPr>
      <w:r w:rsidRPr="00B03A0C">
        <w:rPr>
          <w:rFonts w:ascii="Times New Roman" w:hAnsi="Times New Roman" w:cs="Times New Roman"/>
          <w:sz w:val="26"/>
          <w:szCs w:val="26"/>
        </w:rPr>
        <w:t>отримання соці</w:t>
      </w:r>
      <w:r w:rsidRPr="00B03A0C">
        <w:rPr>
          <w:rFonts w:ascii="Times New Roman" w:eastAsia="Malgun Gothic Semilight" w:hAnsi="Times New Roman" w:cs="Times New Roman"/>
          <w:sz w:val="26"/>
          <w:szCs w:val="26"/>
        </w:rPr>
        <w:t>альних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психолого</w:t>
      </w:r>
      <w:r w:rsidRPr="00B03A0C">
        <w:rPr>
          <w:rFonts w:ascii="Times New Roman" w:hAnsi="Times New Roman" w:cs="Times New Roman"/>
          <w:sz w:val="26"/>
          <w:szCs w:val="26"/>
        </w:rPr>
        <w:t>-</w:t>
      </w:r>
      <w:r w:rsidRPr="00B03A0C">
        <w:rPr>
          <w:rFonts w:ascii="Times New Roman" w:eastAsia="Malgun Gothic Semilight" w:hAnsi="Times New Roman" w:cs="Times New Roman"/>
          <w:sz w:val="26"/>
          <w:szCs w:val="26"/>
        </w:rPr>
        <w:t>педагог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послуг</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як</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особа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яка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постраждала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бул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нгу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цькування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стала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його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дком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або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вчинила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бул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нг</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цькування</w:t>
      </w:r>
      <w:r w:rsidRPr="00B03A0C">
        <w:rPr>
          <w:rFonts w:ascii="Times New Roman" w:hAnsi="Times New Roman" w:cs="Times New Roman"/>
          <w:sz w:val="26"/>
          <w:szCs w:val="26"/>
        </w:rPr>
        <w:t>);</w:t>
      </w:r>
    </w:p>
    <w:p w:rsidR="00B03A0C" w:rsidRPr="00B03A0C" w:rsidRDefault="00B03A0C" w:rsidP="00B03A0C">
      <w:pPr>
        <w:pStyle w:val="a4"/>
        <w:numPr>
          <w:ilvl w:val="0"/>
          <w:numId w:val="20"/>
        </w:numPr>
        <w:tabs>
          <w:tab w:val="left" w:pos="0"/>
        </w:tabs>
        <w:ind w:firstLine="0"/>
        <w:jc w:val="both"/>
        <w:rPr>
          <w:rFonts w:ascii="Times New Roman" w:hAnsi="Times New Roman" w:cs="Times New Roman"/>
          <w:sz w:val="26"/>
          <w:szCs w:val="26"/>
        </w:rPr>
      </w:pPr>
      <w:r w:rsidRPr="00B03A0C">
        <w:rPr>
          <w:rFonts w:ascii="Times New Roman" w:hAnsi="Times New Roman" w:cs="Times New Roman"/>
          <w:sz w:val="26"/>
          <w:szCs w:val="26"/>
        </w:rPr>
        <w:lastRenderedPageBreak/>
        <w:t>і</w:t>
      </w:r>
      <w:r w:rsidRPr="00B03A0C">
        <w:rPr>
          <w:rFonts w:ascii="Times New Roman" w:eastAsia="Malgun Gothic Semilight" w:hAnsi="Times New Roman" w:cs="Times New Roman"/>
          <w:sz w:val="26"/>
          <w:szCs w:val="26"/>
        </w:rPr>
        <w:t>нш</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необх</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умови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для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здобуття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тому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числ</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для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б</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особливими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потребами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соц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ально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незахищених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вер</w:t>
      </w:r>
      <w:r w:rsidRPr="00B03A0C">
        <w:rPr>
          <w:rFonts w:ascii="Times New Roman" w:hAnsi="Times New Roman" w:cs="Times New Roman"/>
          <w:sz w:val="26"/>
          <w:szCs w:val="26"/>
        </w:rPr>
        <w:t>ств населення;</w:t>
      </w:r>
    </w:p>
    <w:p w:rsidR="00B03A0C" w:rsidRPr="00B03A0C" w:rsidRDefault="00B03A0C" w:rsidP="00B03A0C">
      <w:pPr>
        <w:pStyle w:val="a4"/>
        <w:numPr>
          <w:ilvl w:val="0"/>
          <w:numId w:val="20"/>
        </w:numPr>
        <w:tabs>
          <w:tab w:val="left" w:pos="0"/>
        </w:tabs>
        <w:ind w:firstLine="0"/>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 xml:space="preserve">отримання додаткових, у тому числі </w:t>
      </w:r>
      <w:r w:rsidRPr="00B03A0C">
        <w:rPr>
          <w:rFonts w:ascii="Times New Roman" w:eastAsia="Malgun Gothic Semilight" w:hAnsi="Times New Roman" w:cs="Times New Roman"/>
          <w:color w:val="auto"/>
          <w:sz w:val="26"/>
          <w:szCs w:val="26"/>
        </w:rPr>
        <w:t>платних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навчальних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послуг</w:t>
      </w:r>
      <w:r w:rsidRPr="00B03A0C">
        <w:rPr>
          <w:rFonts w:ascii="Times New Roman" w:hAnsi="Times New Roman" w:cs="Times New Roman"/>
          <w:color w:val="auto"/>
          <w:sz w:val="26"/>
          <w:szCs w:val="26"/>
        </w:rPr>
        <w:t>;</w:t>
      </w:r>
    </w:p>
    <w:p w:rsidR="00B03A0C" w:rsidRPr="00B03A0C" w:rsidRDefault="00B03A0C" w:rsidP="00B03A0C">
      <w:pPr>
        <w:numPr>
          <w:ilvl w:val="0"/>
          <w:numId w:val="20"/>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перегляд результаті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нювання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навчальних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досягнень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ус</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предметі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нвар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антно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вар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ативно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частини;</w:t>
      </w:r>
    </w:p>
    <w:p w:rsidR="00B03A0C" w:rsidRPr="00B03A0C" w:rsidRDefault="00B03A0C" w:rsidP="00B03A0C">
      <w:pPr>
        <w:numPr>
          <w:ilvl w:val="0"/>
          <w:numId w:val="20"/>
        </w:numPr>
        <w:shd w:val="clear" w:color="auto" w:fill="FFFFFF"/>
        <w:tabs>
          <w:tab w:val="left" w:pos="0"/>
          <w:tab w:val="num" w:pos="993"/>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на захист від будь-яких форм експлуатації, психічного і фізичного насилля, що порушують їх права або принижують честь і гідність;</w:t>
      </w:r>
    </w:p>
    <w:p w:rsidR="00B03A0C" w:rsidRPr="00B03A0C" w:rsidRDefault="00B03A0C" w:rsidP="00B03A0C">
      <w:pPr>
        <w:numPr>
          <w:ilvl w:val="0"/>
          <w:numId w:val="20"/>
        </w:numPr>
        <w:shd w:val="clear" w:color="auto" w:fill="FFFFFF"/>
        <w:tabs>
          <w:tab w:val="left" w:pos="0"/>
          <w:tab w:val="num" w:pos="993"/>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на безпечні і нешкідливі умови навчання, виховання та праці.</w:t>
      </w:r>
    </w:p>
    <w:p w:rsidR="00B03A0C" w:rsidRPr="00B03A0C" w:rsidRDefault="00B03A0C" w:rsidP="00B03A0C">
      <w:pPr>
        <w:shd w:val="clear" w:color="auto" w:fill="FFFFFF"/>
        <w:tabs>
          <w:tab w:val="left" w:pos="0"/>
          <w:tab w:val="num" w:pos="993"/>
        </w:tabs>
        <w:ind w:left="993"/>
        <w:jc w:val="both"/>
        <w:rPr>
          <w:rFonts w:ascii="Times New Roman" w:hAnsi="Times New Roman" w:cs="Times New Roman"/>
          <w:sz w:val="26"/>
          <w:szCs w:val="26"/>
        </w:rPr>
      </w:pPr>
      <w:r w:rsidRPr="00B03A0C">
        <w:rPr>
          <w:rFonts w:ascii="Times New Roman" w:hAnsi="Times New Roman" w:cs="Times New Roman"/>
          <w:b/>
          <w:sz w:val="26"/>
          <w:szCs w:val="26"/>
        </w:rPr>
        <w:t>4.4.</w:t>
      </w:r>
      <w:r w:rsidRPr="00B03A0C">
        <w:rPr>
          <w:rFonts w:ascii="Times New Roman" w:hAnsi="Times New Roman" w:cs="Times New Roman"/>
          <w:sz w:val="26"/>
          <w:szCs w:val="26"/>
        </w:rPr>
        <w:t xml:space="preserve">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B03A0C" w:rsidRPr="00B03A0C" w:rsidRDefault="00B03A0C" w:rsidP="00B03A0C">
      <w:pPr>
        <w:shd w:val="clear" w:color="auto" w:fill="FFFFFF"/>
        <w:tabs>
          <w:tab w:val="left" w:pos="0"/>
          <w:tab w:val="num" w:pos="993"/>
        </w:tabs>
        <w:ind w:left="993"/>
        <w:jc w:val="both"/>
        <w:rPr>
          <w:rFonts w:ascii="Times New Roman" w:hAnsi="Times New Roman" w:cs="Times New Roman"/>
          <w:sz w:val="26"/>
          <w:szCs w:val="26"/>
        </w:rPr>
      </w:pPr>
      <w:r w:rsidRPr="00B03A0C">
        <w:rPr>
          <w:rFonts w:ascii="Times New Roman" w:hAnsi="Times New Roman" w:cs="Times New Roman"/>
          <w:b/>
          <w:sz w:val="26"/>
          <w:szCs w:val="26"/>
        </w:rPr>
        <w:t>4.5.</w:t>
      </w:r>
      <w:r w:rsidRPr="00B03A0C">
        <w:rPr>
          <w:rFonts w:ascii="Times New Roman" w:hAnsi="Times New Roman" w:cs="Times New Roman"/>
          <w:sz w:val="26"/>
          <w:szCs w:val="26"/>
        </w:rPr>
        <w:t xml:space="preserve"> Ліцеїсти зобов’язані:</w:t>
      </w:r>
    </w:p>
    <w:p w:rsidR="00B03A0C" w:rsidRPr="00B03A0C" w:rsidRDefault="00B03A0C" w:rsidP="00B03A0C">
      <w:pPr>
        <w:numPr>
          <w:ilvl w:val="0"/>
          <w:numId w:val="20"/>
        </w:numPr>
        <w:shd w:val="clear" w:color="auto" w:fill="FFFFFF"/>
        <w:tabs>
          <w:tab w:val="left" w:pos="0"/>
          <w:tab w:val="num" w:pos="993"/>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оволодівати знаннями, вміннями, практичними навичками, підвищувати свій загальнокультурний рівень;</w:t>
      </w:r>
    </w:p>
    <w:p w:rsidR="00B03A0C" w:rsidRPr="00B03A0C" w:rsidRDefault="00B03A0C" w:rsidP="00B03A0C">
      <w:pPr>
        <w:numPr>
          <w:ilvl w:val="0"/>
          <w:numId w:val="20"/>
        </w:numPr>
        <w:shd w:val="clear" w:color="auto" w:fill="FFFFFF"/>
        <w:tabs>
          <w:tab w:val="left" w:pos="0"/>
          <w:tab w:val="num" w:pos="993"/>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дотримуватися вимог Статуту, правил внутрішнього розпорядку;</w:t>
      </w:r>
    </w:p>
    <w:p w:rsidR="00B03A0C" w:rsidRPr="00B03A0C" w:rsidRDefault="00B03A0C" w:rsidP="00B03A0C">
      <w:pPr>
        <w:numPr>
          <w:ilvl w:val="0"/>
          <w:numId w:val="20"/>
        </w:numPr>
        <w:shd w:val="clear" w:color="auto" w:fill="FFFFFF"/>
        <w:tabs>
          <w:tab w:val="left" w:pos="0"/>
          <w:tab w:val="num" w:pos="993"/>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бережливо ставитись до державного, громадського і особистого майна</w:t>
      </w:r>
      <w:r w:rsidRPr="00B03A0C">
        <w:rPr>
          <w:rFonts w:ascii="Times New Roman" w:hAnsi="Times New Roman" w:cs="Times New Roman"/>
          <w:b/>
          <w:sz w:val="26"/>
          <w:szCs w:val="26"/>
        </w:rPr>
        <w:t xml:space="preserve"> </w:t>
      </w:r>
      <w:r w:rsidRPr="00B03A0C">
        <w:rPr>
          <w:rFonts w:ascii="Times New Roman" w:hAnsi="Times New Roman" w:cs="Times New Roman"/>
          <w:sz w:val="26"/>
          <w:szCs w:val="26"/>
        </w:rPr>
        <w:t>та майна інших учасників освітнього процесу та нести відповідальність за його</w:t>
      </w:r>
      <w:r w:rsidRPr="00B03A0C">
        <w:rPr>
          <w:rFonts w:ascii="Times New Roman" w:hAnsi="Times New Roman" w:cs="Times New Roman"/>
          <w:spacing w:val="-14"/>
          <w:sz w:val="26"/>
          <w:szCs w:val="26"/>
        </w:rPr>
        <w:t xml:space="preserve"> </w:t>
      </w:r>
      <w:r w:rsidRPr="00B03A0C">
        <w:rPr>
          <w:rFonts w:ascii="Times New Roman" w:hAnsi="Times New Roman" w:cs="Times New Roman"/>
          <w:sz w:val="26"/>
          <w:szCs w:val="26"/>
        </w:rPr>
        <w:t>пошкодження;</w:t>
      </w:r>
    </w:p>
    <w:p w:rsidR="00B03A0C" w:rsidRPr="00B03A0C" w:rsidRDefault="00B03A0C" w:rsidP="00B03A0C">
      <w:pPr>
        <w:numPr>
          <w:ilvl w:val="0"/>
          <w:numId w:val="20"/>
        </w:numPr>
        <w:shd w:val="clear" w:color="auto" w:fill="FFFFFF"/>
        <w:tabs>
          <w:tab w:val="left" w:pos="0"/>
          <w:tab w:val="num" w:pos="993"/>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дбати про честь, імідж та ділову репутацію</w:t>
      </w:r>
      <w:r w:rsidRPr="00B03A0C">
        <w:rPr>
          <w:rFonts w:ascii="Times New Roman" w:hAnsi="Times New Roman" w:cs="Times New Roman"/>
          <w:spacing w:val="-7"/>
          <w:sz w:val="26"/>
          <w:szCs w:val="26"/>
        </w:rPr>
        <w:t xml:space="preserve"> </w:t>
      </w:r>
      <w:r w:rsidRPr="00B03A0C">
        <w:rPr>
          <w:rFonts w:ascii="Times New Roman" w:hAnsi="Times New Roman" w:cs="Times New Roman"/>
          <w:sz w:val="26"/>
          <w:szCs w:val="26"/>
        </w:rPr>
        <w:t>ліцею;</w:t>
      </w:r>
    </w:p>
    <w:p w:rsidR="00B03A0C" w:rsidRPr="00B03A0C" w:rsidRDefault="00B03A0C" w:rsidP="00B03A0C">
      <w:pPr>
        <w:numPr>
          <w:ilvl w:val="0"/>
          <w:numId w:val="20"/>
        </w:numPr>
        <w:shd w:val="clear" w:color="auto" w:fill="FFFFFF"/>
        <w:tabs>
          <w:tab w:val="left" w:pos="0"/>
          <w:tab w:val="num" w:pos="993"/>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дотримуватися законодавства, моральних, етичних норм;</w:t>
      </w:r>
    </w:p>
    <w:p w:rsidR="00B03A0C" w:rsidRPr="00B03A0C" w:rsidRDefault="00B03A0C" w:rsidP="00B03A0C">
      <w:pPr>
        <w:pStyle w:val="af0"/>
        <w:numPr>
          <w:ilvl w:val="0"/>
          <w:numId w:val="20"/>
        </w:numPr>
        <w:tabs>
          <w:tab w:val="left" w:pos="0"/>
          <w:tab w:val="left" w:pos="1006"/>
        </w:tabs>
        <w:autoSpaceDE w:val="0"/>
        <w:autoSpaceDN w:val="0"/>
        <w:ind w:right="172" w:firstLine="0"/>
        <w:contextualSpacing w:val="0"/>
        <w:jc w:val="both"/>
        <w:rPr>
          <w:rFonts w:ascii="Times New Roman" w:hAnsi="Times New Roman" w:cs="Times New Roman"/>
          <w:sz w:val="26"/>
          <w:szCs w:val="26"/>
        </w:rPr>
      </w:pPr>
      <w:r w:rsidRPr="00B03A0C">
        <w:rPr>
          <w:rFonts w:ascii="Times New Roman" w:hAnsi="Times New Roman" w:cs="Times New Roman"/>
          <w:sz w:val="26"/>
          <w:szCs w:val="26"/>
        </w:rPr>
        <w:t>поважати гідність, права, свободи та законні інтереси всіх учасників освітнього процесу;</w:t>
      </w:r>
    </w:p>
    <w:p w:rsidR="00B03A0C" w:rsidRPr="00B03A0C" w:rsidRDefault="00B03A0C" w:rsidP="00B03A0C">
      <w:pPr>
        <w:pStyle w:val="af0"/>
        <w:numPr>
          <w:ilvl w:val="0"/>
          <w:numId w:val="20"/>
        </w:numPr>
        <w:tabs>
          <w:tab w:val="left" w:pos="0"/>
          <w:tab w:val="left" w:pos="1006"/>
        </w:tabs>
        <w:autoSpaceDE w:val="0"/>
        <w:autoSpaceDN w:val="0"/>
        <w:ind w:right="172" w:firstLine="0"/>
        <w:contextualSpacing w:val="0"/>
        <w:jc w:val="both"/>
        <w:rPr>
          <w:rFonts w:ascii="Times New Roman" w:hAnsi="Times New Roman" w:cs="Times New Roman"/>
          <w:sz w:val="26"/>
          <w:szCs w:val="26"/>
        </w:rPr>
      </w:pPr>
      <w:r w:rsidRPr="00B03A0C">
        <w:rPr>
          <w:rFonts w:ascii="Times New Roman" w:hAnsi="Times New Roman" w:cs="Times New Roman"/>
          <w:sz w:val="26"/>
          <w:szCs w:val="26"/>
        </w:rPr>
        <w:t>зразково поводитися, не пропускати уроки без поважних</w:t>
      </w:r>
      <w:r w:rsidRPr="00B03A0C">
        <w:rPr>
          <w:rFonts w:ascii="Times New Roman" w:hAnsi="Times New Roman" w:cs="Times New Roman"/>
          <w:spacing w:val="-6"/>
          <w:sz w:val="26"/>
          <w:szCs w:val="26"/>
        </w:rPr>
        <w:t xml:space="preserve"> </w:t>
      </w:r>
      <w:r w:rsidRPr="00B03A0C">
        <w:rPr>
          <w:rFonts w:ascii="Times New Roman" w:hAnsi="Times New Roman" w:cs="Times New Roman"/>
          <w:sz w:val="26"/>
          <w:szCs w:val="26"/>
        </w:rPr>
        <w:t>причин;</w:t>
      </w:r>
    </w:p>
    <w:p w:rsidR="00B03A0C" w:rsidRPr="00B03A0C" w:rsidRDefault="00B03A0C" w:rsidP="00B03A0C">
      <w:pPr>
        <w:numPr>
          <w:ilvl w:val="0"/>
          <w:numId w:val="20"/>
        </w:numPr>
        <w:shd w:val="clear" w:color="auto" w:fill="FFFFFF"/>
        <w:tabs>
          <w:tab w:val="left" w:pos="0"/>
          <w:tab w:val="num" w:pos="993"/>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брати посильну участь у різних видах трудової діяльності, що не заборонені чинним  законодавством;</w:t>
      </w:r>
    </w:p>
    <w:p w:rsidR="00B03A0C" w:rsidRPr="00B03A0C" w:rsidRDefault="00B03A0C" w:rsidP="00B03A0C">
      <w:pPr>
        <w:numPr>
          <w:ilvl w:val="0"/>
          <w:numId w:val="20"/>
        </w:numPr>
        <w:shd w:val="clear" w:color="auto" w:fill="FFFFFF"/>
        <w:tabs>
          <w:tab w:val="left" w:pos="0"/>
        </w:tabs>
        <w:autoSpaceDE w:val="0"/>
        <w:autoSpaceDN w:val="0"/>
        <w:adjustRightInd w:val="0"/>
        <w:ind w:left="993" w:firstLine="0"/>
        <w:jc w:val="both"/>
        <w:rPr>
          <w:rFonts w:ascii="Times New Roman" w:hAnsi="Times New Roman" w:cs="Times New Roman"/>
          <w:sz w:val="26"/>
          <w:szCs w:val="26"/>
        </w:rPr>
      </w:pPr>
      <w:r w:rsidRPr="00B03A0C">
        <w:rPr>
          <w:rFonts w:ascii="Times New Roman" w:hAnsi="Times New Roman" w:cs="Times New Roman"/>
          <w:sz w:val="26"/>
          <w:szCs w:val="26"/>
        </w:rPr>
        <w:t>дотримуватися правил особистої гігієни.</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4.6.</w:t>
      </w:r>
      <w:r w:rsidRPr="00B03A0C">
        <w:rPr>
          <w:rFonts w:ascii="Times New Roman" w:hAnsi="Times New Roman" w:cs="Times New Roman"/>
          <w:sz w:val="26"/>
          <w:szCs w:val="26"/>
        </w:rPr>
        <w:t>Педагогічними працівниками ліцею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 xml:space="preserve">4.7 . </w:t>
      </w:r>
      <w:r w:rsidRPr="00B03A0C">
        <w:rPr>
          <w:rFonts w:ascii="Times New Roman" w:hAnsi="Times New Roman" w:cs="Times New Roman"/>
          <w:color w:val="auto"/>
          <w:sz w:val="26"/>
          <w:szCs w:val="26"/>
        </w:rPr>
        <w:t>На посади педагогі</w:t>
      </w:r>
      <w:r w:rsidRPr="00B03A0C">
        <w:rPr>
          <w:rFonts w:ascii="Times New Roman" w:eastAsia="Malgun Gothic Semilight" w:hAnsi="Times New Roman" w:cs="Times New Roman"/>
          <w:color w:val="auto"/>
          <w:sz w:val="26"/>
          <w:szCs w:val="26"/>
        </w:rPr>
        <w:t>чних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прац</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вник</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приймаються</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особи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як</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мають</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педагог</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чну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ту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вищу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ту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та</w:t>
      </w:r>
      <w:r w:rsidRPr="00B03A0C">
        <w:rPr>
          <w:rFonts w:ascii="Times New Roman" w:hAnsi="Times New Roman" w:cs="Times New Roman"/>
          <w:color w:val="auto"/>
          <w:sz w:val="26"/>
          <w:szCs w:val="26"/>
        </w:rPr>
        <w:t>/</w:t>
      </w:r>
      <w:r w:rsidRPr="00B03A0C">
        <w:rPr>
          <w:rFonts w:ascii="Times New Roman" w:eastAsia="Malgun Gothic Semilight" w:hAnsi="Times New Roman" w:cs="Times New Roman"/>
          <w:color w:val="auto"/>
          <w:sz w:val="26"/>
          <w:szCs w:val="26"/>
        </w:rPr>
        <w:t>або</w:t>
      </w:r>
      <w:r w:rsidRPr="00B03A0C">
        <w:rPr>
          <w:rFonts w:ascii="Times New Roman" w:hAnsi="Times New Roman" w:cs="Times New Roman"/>
          <w:color w:val="auto"/>
          <w:sz w:val="26"/>
          <w:szCs w:val="26"/>
        </w:rPr>
        <w:t xml:space="preserve"> відповідну </w:t>
      </w:r>
      <w:r w:rsidRPr="00B03A0C">
        <w:rPr>
          <w:rFonts w:ascii="Times New Roman" w:eastAsia="Malgun Gothic Semilight" w:hAnsi="Times New Roman" w:cs="Times New Roman"/>
          <w:color w:val="auto"/>
          <w:sz w:val="26"/>
          <w:szCs w:val="26"/>
        </w:rPr>
        <w:t>профес</w:t>
      </w:r>
      <w:r w:rsidRPr="00B03A0C">
        <w:rPr>
          <w:rFonts w:ascii="Times New Roman" w:hAnsi="Times New Roman" w:cs="Times New Roman"/>
          <w:color w:val="auto"/>
          <w:sz w:val="26"/>
          <w:szCs w:val="26"/>
        </w:rPr>
        <w:t>ійну квалі</w:t>
      </w:r>
      <w:r w:rsidRPr="00B03A0C">
        <w:rPr>
          <w:rFonts w:ascii="Times New Roman" w:eastAsia="Malgun Gothic Semilight" w:hAnsi="Times New Roman" w:cs="Times New Roman"/>
          <w:color w:val="auto"/>
          <w:sz w:val="26"/>
          <w:szCs w:val="26"/>
        </w:rPr>
        <w:t>ф</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кац</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ю</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льно</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волод</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ють</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державною</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мовою</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для</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громадян</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Укра</w:t>
      </w:r>
      <w:r w:rsidRPr="00B03A0C">
        <w:rPr>
          <w:rFonts w:ascii="Times New Roman" w:hAnsi="Times New Roman" w:cs="Times New Roman"/>
          <w:color w:val="auto"/>
          <w:sz w:val="26"/>
          <w:szCs w:val="26"/>
        </w:rPr>
        <w:t>ї</w:t>
      </w:r>
      <w:r w:rsidRPr="00B03A0C">
        <w:rPr>
          <w:rFonts w:ascii="Times New Roman" w:eastAsia="Malgun Gothic Semilight" w:hAnsi="Times New Roman" w:cs="Times New Roman"/>
          <w:color w:val="auto"/>
          <w:sz w:val="26"/>
          <w:szCs w:val="26"/>
        </w:rPr>
        <w:t>ни</w:t>
      </w:r>
      <w:r w:rsidRPr="00B03A0C">
        <w:rPr>
          <w:rFonts w:ascii="Times New Roman" w:hAnsi="Times New Roman" w:cs="Times New Roman"/>
          <w:color w:val="auto"/>
          <w:sz w:val="26"/>
          <w:szCs w:val="26"/>
        </w:rPr>
        <w:t>/</w:t>
      </w:r>
      <w:r w:rsidRPr="00B03A0C">
        <w:rPr>
          <w:rFonts w:ascii="Times New Roman" w:eastAsia="Malgun Gothic Semilight" w:hAnsi="Times New Roman" w:cs="Times New Roman"/>
          <w:color w:val="auto"/>
          <w:sz w:val="26"/>
          <w:szCs w:val="26"/>
        </w:rPr>
        <w:t>або</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волод</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ють</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державною</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мовою</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обсяз</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достатньому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для</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сп</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лкування</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для</w:t>
      </w:r>
      <w:r w:rsidRPr="00B03A0C">
        <w:rPr>
          <w:rFonts w:ascii="Times New Roman" w:hAnsi="Times New Roman" w:cs="Times New Roman"/>
          <w:color w:val="auto"/>
          <w:sz w:val="26"/>
          <w:szCs w:val="26"/>
        </w:rPr>
        <w:t xml:space="preserve"> і</w:t>
      </w:r>
      <w:r w:rsidRPr="00B03A0C">
        <w:rPr>
          <w:rFonts w:ascii="Times New Roman" w:eastAsia="Malgun Gothic Semilight" w:hAnsi="Times New Roman" w:cs="Times New Roman"/>
          <w:color w:val="auto"/>
          <w:sz w:val="26"/>
          <w:szCs w:val="26"/>
        </w:rPr>
        <w:t>ноземц</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та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ос</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б</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без</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громадянства</w:t>
      </w:r>
      <w:r w:rsidRPr="00B03A0C">
        <w:rPr>
          <w:rFonts w:ascii="Times New Roman" w:hAnsi="Times New Roman" w:cs="Times New Roman"/>
          <w:color w:val="auto"/>
          <w:sz w:val="26"/>
          <w:szCs w:val="26"/>
        </w:rPr>
        <w:t xml:space="preserve">),  мають  </w:t>
      </w:r>
      <w:r w:rsidRPr="00B03A0C">
        <w:rPr>
          <w:rFonts w:ascii="Times New Roman" w:eastAsia="Malgun Gothic Semilight" w:hAnsi="Times New Roman" w:cs="Times New Roman"/>
          <w:color w:val="auto"/>
          <w:sz w:val="26"/>
          <w:szCs w:val="26"/>
        </w:rPr>
        <w:t>моральн</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якост</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та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ф</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зичний</w:t>
      </w:r>
      <w:r w:rsidRPr="00B03A0C">
        <w:rPr>
          <w:rFonts w:ascii="Times New Roman" w:hAnsi="Times New Roman" w:cs="Times New Roman"/>
          <w:color w:val="auto"/>
          <w:sz w:val="26"/>
          <w:szCs w:val="26"/>
        </w:rPr>
        <w:t xml:space="preserve"> і </w:t>
      </w:r>
      <w:r w:rsidRPr="00B03A0C">
        <w:rPr>
          <w:rFonts w:ascii="Times New Roman" w:eastAsia="Malgun Gothic Semilight" w:hAnsi="Times New Roman" w:cs="Times New Roman"/>
          <w:color w:val="auto"/>
          <w:sz w:val="26"/>
          <w:szCs w:val="26"/>
        </w:rPr>
        <w:t>псих</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чний</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стан</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здоров’я</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 xml:space="preserve">, який  </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 xml:space="preserve">дозволяє </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ви</w:t>
      </w:r>
      <w:r w:rsidRPr="00B03A0C">
        <w:rPr>
          <w:rFonts w:ascii="Times New Roman" w:hAnsi="Times New Roman" w:cs="Times New Roman"/>
          <w:color w:val="auto"/>
          <w:sz w:val="26"/>
          <w:szCs w:val="26"/>
        </w:rPr>
        <w:t>конувати професі</w:t>
      </w:r>
      <w:r w:rsidRPr="00B03A0C">
        <w:rPr>
          <w:rFonts w:ascii="Times New Roman" w:eastAsia="Malgun Gothic Semilight" w:hAnsi="Times New Roman" w:cs="Times New Roman"/>
          <w:color w:val="auto"/>
          <w:sz w:val="26"/>
          <w:szCs w:val="26"/>
        </w:rPr>
        <w:t>йн</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обов’язки</w:t>
      </w:r>
      <w:r w:rsidRPr="00B03A0C">
        <w:rPr>
          <w:rFonts w:ascii="Times New Roman" w:hAnsi="Times New Roman" w:cs="Times New Roman"/>
          <w:color w:val="auto"/>
          <w:sz w:val="26"/>
          <w:szCs w:val="26"/>
        </w:rPr>
        <w:t>.</w:t>
      </w:r>
      <w:r w:rsidRPr="00B03A0C">
        <w:rPr>
          <w:rFonts w:ascii="Times New Roman" w:hAnsi="Times New Roman" w:cs="Times New Roman"/>
          <w:sz w:val="26"/>
          <w:szCs w:val="26"/>
        </w:rPr>
        <w:t xml:space="preserve"> </w:t>
      </w:r>
    </w:p>
    <w:p w:rsidR="00B03A0C" w:rsidRPr="00B03A0C" w:rsidRDefault="00B03A0C" w:rsidP="00B03A0C">
      <w:pPr>
        <w:pStyle w:val="a4"/>
        <w:tabs>
          <w:tab w:val="left" w:pos="0"/>
        </w:tabs>
        <w:jc w:val="both"/>
        <w:rPr>
          <w:rFonts w:ascii="Times New Roman" w:hAnsi="Times New Roman" w:cs="Times New Roman"/>
          <w:strike/>
          <w:color w:val="auto"/>
          <w:sz w:val="26"/>
          <w:szCs w:val="26"/>
        </w:rPr>
      </w:pPr>
      <w:r w:rsidRPr="00B03A0C">
        <w:rPr>
          <w:rFonts w:ascii="Times New Roman" w:hAnsi="Times New Roman" w:cs="Times New Roman"/>
          <w:b/>
          <w:sz w:val="26"/>
          <w:szCs w:val="26"/>
        </w:rPr>
        <w:t>4.8.</w:t>
      </w:r>
      <w:r w:rsidRPr="00B03A0C">
        <w:rPr>
          <w:rFonts w:ascii="Times New Roman" w:hAnsi="Times New Roman" w:cs="Times New Roman"/>
          <w:sz w:val="26"/>
          <w:szCs w:val="26"/>
        </w:rPr>
        <w:tab/>
      </w:r>
      <w:r w:rsidRPr="00B03A0C">
        <w:rPr>
          <w:rFonts w:ascii="Times New Roman" w:hAnsi="Times New Roman" w:cs="Times New Roman"/>
          <w:color w:val="auto"/>
          <w:sz w:val="26"/>
          <w:szCs w:val="26"/>
        </w:rPr>
        <w:t>Педагогі</w:t>
      </w:r>
      <w:r w:rsidRPr="00B03A0C">
        <w:rPr>
          <w:rFonts w:ascii="Times New Roman" w:eastAsia="Malgun Gothic Semilight" w:hAnsi="Times New Roman" w:cs="Times New Roman"/>
          <w:color w:val="auto"/>
          <w:sz w:val="26"/>
          <w:szCs w:val="26"/>
        </w:rPr>
        <w:t>чн</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прац</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вники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як</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досягли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пенс</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йного</w:t>
      </w:r>
      <w:r w:rsidRPr="00B03A0C">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4.9.</w:t>
      </w:r>
      <w:r w:rsidRPr="00B03A0C">
        <w:rPr>
          <w:rFonts w:ascii="Times New Roman" w:hAnsi="Times New Roman" w:cs="Times New Roman"/>
          <w:color w:val="auto"/>
          <w:sz w:val="26"/>
          <w:szCs w:val="26"/>
        </w:rPr>
        <w:tab/>
        <w:t xml:space="preserve">Особи, які </w:t>
      </w:r>
      <w:r w:rsidRPr="00B03A0C">
        <w:rPr>
          <w:rFonts w:ascii="Times New Roman" w:eastAsia="Malgun Gothic Semilight" w:hAnsi="Times New Roman" w:cs="Times New Roman"/>
          <w:color w:val="auto"/>
          <w:sz w:val="26"/>
          <w:szCs w:val="26"/>
        </w:rPr>
        <w:t>не</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мають</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досв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ду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педагог</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чно</w:t>
      </w:r>
      <w:r w:rsidRPr="00B03A0C">
        <w:rPr>
          <w:rFonts w:ascii="Times New Roman" w:hAnsi="Times New Roman" w:cs="Times New Roman"/>
          <w:color w:val="auto"/>
          <w:sz w:val="26"/>
          <w:szCs w:val="26"/>
        </w:rPr>
        <w:t xml:space="preserve">ї </w:t>
      </w:r>
      <w:r w:rsidRPr="00B03A0C">
        <w:rPr>
          <w:rFonts w:ascii="Times New Roman" w:eastAsia="Malgun Gothic Semilight" w:hAnsi="Times New Roman" w:cs="Times New Roman"/>
          <w:color w:val="auto"/>
          <w:sz w:val="26"/>
          <w:szCs w:val="26"/>
        </w:rPr>
        <w:t>д</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яльност</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та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приймаються</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на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посаду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педагог</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чного</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прац</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вника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наказом</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кер</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вника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закладу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ти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проходять</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педагог</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чну</w:t>
      </w:r>
      <w:r w:rsidRPr="00B03A0C">
        <w:rPr>
          <w:rFonts w:ascii="Times New Roman" w:hAnsi="Times New Roman" w:cs="Times New Roman"/>
          <w:color w:val="auto"/>
          <w:sz w:val="26"/>
          <w:szCs w:val="26"/>
        </w:rPr>
        <w:t xml:space="preserve"> і</w:t>
      </w:r>
      <w:r w:rsidRPr="00B03A0C">
        <w:rPr>
          <w:rFonts w:ascii="Times New Roman" w:eastAsia="Malgun Gothic Semilight" w:hAnsi="Times New Roman" w:cs="Times New Roman"/>
          <w:color w:val="auto"/>
          <w:sz w:val="26"/>
          <w:szCs w:val="26"/>
        </w:rPr>
        <w:t>нтерн</w:t>
      </w:r>
      <w:r w:rsidRPr="00B03A0C">
        <w:rPr>
          <w:rFonts w:ascii="Times New Roman" w:hAnsi="Times New Roman" w:cs="Times New Roman"/>
          <w:color w:val="auto"/>
          <w:sz w:val="26"/>
          <w:szCs w:val="26"/>
        </w:rPr>
        <w:t>атуру.</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4.10.</w:t>
      </w:r>
      <w:r w:rsidRPr="00B03A0C">
        <w:rPr>
          <w:rFonts w:ascii="Times New Roman" w:hAnsi="Times New Roman" w:cs="Times New Roman"/>
          <w:color w:val="auto"/>
          <w:sz w:val="26"/>
          <w:szCs w:val="26"/>
        </w:rPr>
        <w:t xml:space="preserve"> Не можуть працювати в закладі </w:t>
      </w:r>
      <w:r w:rsidRPr="00B03A0C">
        <w:rPr>
          <w:rFonts w:ascii="Times New Roman" w:eastAsia="Malgun Gothic Semilight" w:hAnsi="Times New Roman" w:cs="Times New Roman"/>
          <w:color w:val="auto"/>
          <w:sz w:val="26"/>
          <w:szCs w:val="26"/>
        </w:rPr>
        <w:t>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ти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або</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залучатися</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до</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участ</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тньому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lastRenderedPageBreak/>
        <w:t>процес</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особи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як</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вчинили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злочин</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проти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статево</w:t>
      </w:r>
      <w:r w:rsidRPr="00B03A0C">
        <w:rPr>
          <w:rFonts w:ascii="Times New Roman" w:hAnsi="Times New Roman" w:cs="Times New Roman"/>
          <w:color w:val="auto"/>
          <w:sz w:val="26"/>
          <w:szCs w:val="26"/>
        </w:rPr>
        <w:t xml:space="preserve">ї </w:t>
      </w:r>
      <w:r w:rsidRPr="00B03A0C">
        <w:rPr>
          <w:rFonts w:ascii="Times New Roman" w:eastAsia="Malgun Gothic Semilight" w:hAnsi="Times New Roman" w:cs="Times New Roman"/>
          <w:color w:val="auto"/>
          <w:sz w:val="26"/>
          <w:szCs w:val="26"/>
        </w:rPr>
        <w:t>свободи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чи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статево</w:t>
      </w:r>
      <w:r w:rsidRPr="00B03A0C">
        <w:rPr>
          <w:rFonts w:ascii="Times New Roman" w:hAnsi="Times New Roman" w:cs="Times New Roman"/>
          <w:color w:val="auto"/>
          <w:sz w:val="26"/>
          <w:szCs w:val="26"/>
        </w:rPr>
        <w:t xml:space="preserve">ї </w:t>
      </w:r>
      <w:r w:rsidRPr="00B03A0C">
        <w:rPr>
          <w:rFonts w:ascii="Times New Roman" w:eastAsia="Malgun Gothic Semilight" w:hAnsi="Times New Roman" w:cs="Times New Roman"/>
          <w:color w:val="auto"/>
          <w:sz w:val="26"/>
          <w:szCs w:val="26"/>
        </w:rPr>
        <w:t>недоторканост</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дитини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або</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присутност</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дитини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чи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використанням</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дитини</w:t>
      </w:r>
      <w:r w:rsidRPr="00B03A0C">
        <w:rPr>
          <w:rFonts w:ascii="Times New Roman" w:hAnsi="Times New Roman" w:cs="Times New Roman"/>
          <w:color w:val="auto"/>
          <w:sz w:val="26"/>
          <w:szCs w:val="26"/>
        </w:rPr>
        <w:t>.</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4.11.</w:t>
      </w:r>
      <w:r w:rsidRPr="00B03A0C">
        <w:rPr>
          <w:rFonts w:ascii="Times New Roman" w:hAnsi="Times New Roman" w:cs="Times New Roman"/>
          <w:color w:val="auto"/>
          <w:sz w:val="26"/>
          <w:szCs w:val="26"/>
        </w:rPr>
        <w:tab/>
        <w:t>Призначення на посаду, зві</w:t>
      </w:r>
      <w:r w:rsidRPr="00B03A0C">
        <w:rPr>
          <w:rFonts w:ascii="Times New Roman" w:eastAsia="Malgun Gothic Semilight" w:hAnsi="Times New Roman" w:cs="Times New Roman"/>
          <w:color w:val="auto"/>
          <w:sz w:val="26"/>
          <w:szCs w:val="26"/>
        </w:rPr>
        <w:t>льне</w:t>
      </w:r>
      <w:r w:rsidRPr="00B03A0C">
        <w:rPr>
          <w:rFonts w:ascii="Times New Roman" w:hAnsi="Times New Roman" w:cs="Times New Roman"/>
          <w:color w:val="auto"/>
          <w:sz w:val="26"/>
          <w:szCs w:val="26"/>
        </w:rPr>
        <w:t>ння з посади педагогі</w:t>
      </w:r>
      <w:r w:rsidRPr="00B03A0C">
        <w:rPr>
          <w:rFonts w:ascii="Times New Roman" w:eastAsia="Malgun Gothic Semilight" w:hAnsi="Times New Roman" w:cs="Times New Roman"/>
          <w:color w:val="auto"/>
          <w:sz w:val="26"/>
          <w:szCs w:val="26"/>
        </w:rPr>
        <w:t>чних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та</w:t>
      </w:r>
      <w:r w:rsidRPr="00B03A0C">
        <w:rPr>
          <w:rFonts w:ascii="Times New Roman" w:hAnsi="Times New Roman" w:cs="Times New Roman"/>
          <w:color w:val="auto"/>
          <w:sz w:val="26"/>
          <w:szCs w:val="26"/>
        </w:rPr>
        <w:t xml:space="preserve"> і</w:t>
      </w:r>
      <w:r w:rsidRPr="00B03A0C">
        <w:rPr>
          <w:rFonts w:ascii="Times New Roman" w:eastAsia="Malgun Gothic Semilight" w:hAnsi="Times New Roman" w:cs="Times New Roman"/>
          <w:color w:val="auto"/>
          <w:sz w:val="26"/>
          <w:szCs w:val="26"/>
        </w:rPr>
        <w:t>нших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прац</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вник</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закладу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ти</w:t>
      </w:r>
      <w:r w:rsidRPr="00B03A0C">
        <w:rPr>
          <w:rFonts w:ascii="Times New Roman" w:hAnsi="Times New Roman" w:cs="Times New Roman"/>
          <w:color w:val="auto"/>
          <w:sz w:val="26"/>
          <w:szCs w:val="26"/>
        </w:rPr>
        <w:t>, і</w:t>
      </w:r>
      <w:r w:rsidRPr="00B03A0C">
        <w:rPr>
          <w:rFonts w:ascii="Times New Roman" w:eastAsia="Malgun Gothic Semilight" w:hAnsi="Times New Roman" w:cs="Times New Roman"/>
          <w:color w:val="auto"/>
          <w:sz w:val="26"/>
          <w:szCs w:val="26"/>
        </w:rPr>
        <w:t>нш</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трудов</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дносини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регулюються</w:t>
      </w:r>
      <w:r w:rsidRPr="00B03A0C">
        <w:rPr>
          <w:rFonts w:ascii="Times New Roman" w:hAnsi="Times New Roman" w:cs="Times New Roman"/>
          <w:color w:val="auto"/>
          <w:sz w:val="26"/>
          <w:szCs w:val="26"/>
        </w:rPr>
        <w:t xml:space="preserve">  згідно з діючим законодавством України.</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4.12.</w:t>
      </w:r>
      <w:r w:rsidRPr="00B03A0C">
        <w:rPr>
          <w:rFonts w:ascii="Times New Roman" w:hAnsi="Times New Roman" w:cs="Times New Roman"/>
          <w:color w:val="auto"/>
          <w:sz w:val="26"/>
          <w:szCs w:val="26"/>
        </w:rPr>
        <w:tab/>
        <w:t>Конкретний перелі</w:t>
      </w:r>
      <w:r w:rsidRPr="00B03A0C">
        <w:rPr>
          <w:rFonts w:ascii="Times New Roman" w:eastAsia="Malgun Gothic Semilight" w:hAnsi="Times New Roman" w:cs="Times New Roman"/>
          <w:color w:val="auto"/>
          <w:sz w:val="26"/>
          <w:szCs w:val="26"/>
        </w:rPr>
        <w:t>к</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посадов</w:t>
      </w:r>
      <w:r w:rsidRPr="00B03A0C">
        <w:rPr>
          <w:rFonts w:ascii="Times New Roman" w:hAnsi="Times New Roman" w:cs="Times New Roman"/>
          <w:color w:val="auto"/>
          <w:sz w:val="26"/>
          <w:szCs w:val="26"/>
        </w:rPr>
        <w:t>их обов’язкі</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визнача</w:t>
      </w:r>
      <w:r w:rsidRPr="00B03A0C">
        <w:rPr>
          <w:rFonts w:ascii="Times New Roman" w:hAnsi="Times New Roman" w:cs="Times New Roman"/>
          <w:color w:val="auto"/>
          <w:sz w:val="26"/>
          <w:szCs w:val="26"/>
        </w:rPr>
        <w:t>є</w:t>
      </w:r>
      <w:r w:rsidRPr="00B03A0C">
        <w:rPr>
          <w:rFonts w:ascii="Times New Roman" w:eastAsia="Malgun Gothic Semilight" w:hAnsi="Times New Roman" w:cs="Times New Roman"/>
          <w:color w:val="auto"/>
          <w:sz w:val="26"/>
          <w:szCs w:val="26"/>
        </w:rPr>
        <w:t>ться</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посадовою</w:t>
      </w:r>
      <w:r w:rsidRPr="00B03A0C">
        <w:rPr>
          <w:rFonts w:ascii="Times New Roman" w:hAnsi="Times New Roman" w:cs="Times New Roman"/>
          <w:color w:val="auto"/>
          <w:sz w:val="26"/>
          <w:szCs w:val="26"/>
        </w:rPr>
        <w:t xml:space="preserve"> і</w:t>
      </w:r>
      <w:r w:rsidRPr="00B03A0C">
        <w:rPr>
          <w:rFonts w:ascii="Times New Roman" w:eastAsia="Malgun Gothic Semilight" w:hAnsi="Times New Roman" w:cs="Times New Roman"/>
          <w:color w:val="auto"/>
          <w:sz w:val="26"/>
          <w:szCs w:val="26"/>
        </w:rPr>
        <w:t>нструкц</w:t>
      </w:r>
      <w:r w:rsidRPr="00B03A0C">
        <w:rPr>
          <w:rFonts w:ascii="Times New Roman" w:hAnsi="Times New Roman" w:cs="Times New Roman"/>
          <w:color w:val="auto"/>
          <w:sz w:val="26"/>
          <w:szCs w:val="26"/>
        </w:rPr>
        <w:t>іє</w:t>
      </w:r>
      <w:r w:rsidRPr="00B03A0C">
        <w:rPr>
          <w:rFonts w:ascii="Times New Roman" w:eastAsia="Malgun Gothic Semilight" w:hAnsi="Times New Roman" w:cs="Times New Roman"/>
          <w:color w:val="auto"/>
          <w:sz w:val="26"/>
          <w:szCs w:val="26"/>
        </w:rPr>
        <w:t>ю</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яку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затверджу</w:t>
      </w:r>
      <w:r w:rsidRPr="00B03A0C">
        <w:rPr>
          <w:rFonts w:ascii="Times New Roman" w:hAnsi="Times New Roman" w:cs="Times New Roman"/>
          <w:color w:val="auto"/>
          <w:sz w:val="26"/>
          <w:szCs w:val="26"/>
        </w:rPr>
        <w:t xml:space="preserve">є </w:t>
      </w:r>
      <w:r w:rsidRPr="00B03A0C">
        <w:rPr>
          <w:rFonts w:ascii="Times New Roman" w:eastAsia="Malgun Gothic Semilight" w:hAnsi="Times New Roman" w:cs="Times New Roman"/>
          <w:color w:val="auto"/>
          <w:sz w:val="26"/>
          <w:szCs w:val="26"/>
        </w:rPr>
        <w:t>кер</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вник</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закладу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ти</w:t>
      </w:r>
      <w:r w:rsidRPr="00B03A0C">
        <w:rPr>
          <w:rFonts w:ascii="Times New Roman" w:hAnsi="Times New Roman" w:cs="Times New Roman"/>
          <w:color w:val="auto"/>
          <w:sz w:val="26"/>
          <w:szCs w:val="26"/>
        </w:rPr>
        <w:t>.</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4.13.</w:t>
      </w:r>
      <w:r w:rsidRPr="00B03A0C">
        <w:rPr>
          <w:rFonts w:ascii="Times New Roman" w:hAnsi="Times New Roman" w:cs="Times New Roman"/>
          <w:color w:val="auto"/>
          <w:sz w:val="26"/>
          <w:szCs w:val="26"/>
        </w:rPr>
        <w:tab/>
        <w:t>Керівник закладу осві</w:t>
      </w:r>
      <w:r w:rsidRPr="00B03A0C">
        <w:rPr>
          <w:rFonts w:ascii="Times New Roman" w:eastAsia="Malgun Gothic Semilight" w:hAnsi="Times New Roman" w:cs="Times New Roman"/>
          <w:color w:val="auto"/>
          <w:sz w:val="26"/>
          <w:szCs w:val="26"/>
        </w:rPr>
        <w:t>ти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признача</w:t>
      </w:r>
      <w:r w:rsidRPr="00B03A0C">
        <w:rPr>
          <w:rFonts w:ascii="Times New Roman" w:hAnsi="Times New Roman" w:cs="Times New Roman"/>
          <w:color w:val="auto"/>
          <w:sz w:val="26"/>
          <w:szCs w:val="26"/>
        </w:rPr>
        <w:t xml:space="preserve">є </w:t>
      </w:r>
      <w:r w:rsidRPr="00B03A0C">
        <w:rPr>
          <w:rFonts w:ascii="Times New Roman" w:eastAsia="Malgun Gothic Semilight" w:hAnsi="Times New Roman" w:cs="Times New Roman"/>
          <w:color w:val="auto"/>
          <w:sz w:val="26"/>
          <w:szCs w:val="26"/>
        </w:rPr>
        <w:t>класних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кер</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вник</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зав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дуючих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навчальними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каб</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нетами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майстернями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права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та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обов’язки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яких</w:t>
      </w:r>
      <w:r w:rsidRPr="00B03A0C">
        <w:rPr>
          <w:rFonts w:ascii="Times New Roman" w:hAnsi="Times New Roman" w:cs="Times New Roman"/>
          <w:color w:val="auto"/>
          <w:sz w:val="26"/>
          <w:szCs w:val="26"/>
        </w:rPr>
        <w:t xml:space="preserve"> визначаються нормативно-правовими актами МОН Украї</w:t>
      </w:r>
      <w:r w:rsidRPr="00B03A0C">
        <w:rPr>
          <w:rFonts w:ascii="Times New Roman" w:eastAsia="Malgun Gothic Semilight" w:hAnsi="Times New Roman" w:cs="Times New Roman"/>
          <w:color w:val="auto"/>
          <w:sz w:val="26"/>
          <w:szCs w:val="26"/>
        </w:rPr>
        <w:t>ни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правилами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внутр</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шнього</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розпорядку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та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цим</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Статутом</w:t>
      </w:r>
      <w:r w:rsidRPr="00B03A0C">
        <w:rPr>
          <w:rFonts w:ascii="Times New Roman" w:hAnsi="Times New Roman" w:cs="Times New Roman"/>
          <w:color w:val="auto"/>
          <w:sz w:val="26"/>
          <w:szCs w:val="26"/>
        </w:rPr>
        <w:t>.</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4.14.</w:t>
      </w:r>
      <w:r w:rsidRPr="00B03A0C">
        <w:rPr>
          <w:rFonts w:ascii="Times New Roman" w:hAnsi="Times New Roman" w:cs="Times New Roman"/>
          <w:sz w:val="26"/>
          <w:szCs w:val="26"/>
        </w:rPr>
        <w:t xml:space="preserve"> Педагогічні працівники мають право на: </w:t>
      </w:r>
    </w:p>
    <w:p w:rsidR="00B03A0C" w:rsidRPr="00B03A0C" w:rsidRDefault="00B03A0C" w:rsidP="00B03A0C">
      <w:pPr>
        <w:numPr>
          <w:ilvl w:val="0"/>
          <w:numId w:val="21"/>
        </w:numPr>
        <w:shd w:val="clear" w:color="auto" w:fill="FFFFFF"/>
        <w:tabs>
          <w:tab w:val="clear" w:pos="720"/>
          <w:tab w:val="left" w:pos="0"/>
          <w:tab w:val="num" w:pos="1134"/>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захист професійної честі, гідності;</w:t>
      </w:r>
    </w:p>
    <w:p w:rsidR="00B03A0C" w:rsidRPr="00B03A0C" w:rsidRDefault="00B03A0C" w:rsidP="00B03A0C">
      <w:pPr>
        <w:numPr>
          <w:ilvl w:val="0"/>
          <w:numId w:val="21"/>
        </w:numPr>
        <w:shd w:val="clear" w:color="auto" w:fill="FFFFFF"/>
        <w:tabs>
          <w:tab w:val="clear" w:pos="720"/>
          <w:tab w:val="left" w:pos="0"/>
          <w:tab w:val="num" w:pos="1134"/>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самостійний вибір форм, методів, засобів навчальної роботи нешкідливих для здоров'я ліцеїстів, участь в обговоренні та вирішенні питань організації навчально-виховного процесу;</w:t>
      </w:r>
    </w:p>
    <w:p w:rsidR="00B03A0C" w:rsidRPr="00B03A0C" w:rsidRDefault="00B03A0C" w:rsidP="00B03A0C">
      <w:pPr>
        <w:numPr>
          <w:ilvl w:val="0"/>
          <w:numId w:val="21"/>
        </w:numPr>
        <w:shd w:val="clear" w:color="auto" w:fill="FFFFFF"/>
        <w:tabs>
          <w:tab w:val="clear" w:pos="720"/>
          <w:tab w:val="left" w:pos="0"/>
          <w:tab w:val="num" w:pos="1134"/>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академі</w:t>
      </w:r>
      <w:r w:rsidRPr="00B03A0C">
        <w:rPr>
          <w:rFonts w:ascii="Times New Roman" w:eastAsia="Malgun Gothic Semilight" w:hAnsi="Times New Roman" w:cs="Times New Roman"/>
          <w:sz w:val="26"/>
          <w:szCs w:val="26"/>
        </w:rPr>
        <w:t>чну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свободу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включаючи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свободу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викладання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свободу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втручання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w:t>
      </w:r>
      <w:r w:rsidRPr="00B03A0C">
        <w:rPr>
          <w:rFonts w:ascii="Times New Roman" w:eastAsia="Malgun Gothic Semilight" w:hAnsi="Times New Roman" w:cs="Times New Roman"/>
          <w:sz w:val="26"/>
          <w:szCs w:val="26"/>
        </w:rPr>
        <w:t>педагог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науково</w:t>
      </w:r>
      <w:r w:rsidRPr="00B03A0C">
        <w:rPr>
          <w:rFonts w:ascii="Times New Roman" w:hAnsi="Times New Roman" w:cs="Times New Roman"/>
          <w:sz w:val="26"/>
          <w:szCs w:val="26"/>
        </w:rPr>
        <w:t>-</w:t>
      </w:r>
      <w:r w:rsidRPr="00B03A0C">
        <w:rPr>
          <w:rFonts w:ascii="Times New Roman" w:eastAsia="Malgun Gothic Semilight" w:hAnsi="Times New Roman" w:cs="Times New Roman"/>
          <w:sz w:val="26"/>
          <w:szCs w:val="26"/>
        </w:rPr>
        <w:t>педагог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наукову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яльн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льний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виб</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р</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форм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метод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і </w:t>
      </w:r>
      <w:r w:rsidRPr="00B03A0C">
        <w:rPr>
          <w:rFonts w:ascii="Times New Roman" w:eastAsia="Malgun Gothic Semilight" w:hAnsi="Times New Roman" w:cs="Times New Roman"/>
          <w:sz w:val="26"/>
          <w:szCs w:val="26"/>
        </w:rPr>
        <w:t>засоб</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навчання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що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дпов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дають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програм</w:t>
      </w:r>
      <w:r w:rsidRPr="00B03A0C">
        <w:rPr>
          <w:rFonts w:ascii="Times New Roman" w:hAnsi="Times New Roman" w:cs="Times New Roman"/>
          <w:sz w:val="26"/>
          <w:szCs w:val="26"/>
        </w:rPr>
        <w:t>і;</w:t>
      </w:r>
    </w:p>
    <w:p w:rsidR="00B03A0C" w:rsidRPr="00B03A0C" w:rsidRDefault="00B03A0C" w:rsidP="00B03A0C">
      <w:pPr>
        <w:numPr>
          <w:ilvl w:val="0"/>
          <w:numId w:val="21"/>
        </w:numPr>
        <w:shd w:val="clear" w:color="auto" w:fill="FFFFFF"/>
        <w:tabs>
          <w:tab w:val="clear" w:pos="720"/>
          <w:tab w:val="left" w:pos="0"/>
          <w:tab w:val="num" w:pos="1134"/>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доступ до і</w:t>
      </w:r>
      <w:r w:rsidRPr="00B03A0C">
        <w:rPr>
          <w:rFonts w:ascii="Times New Roman" w:eastAsia="Malgun Gothic Semilight" w:hAnsi="Times New Roman" w:cs="Times New Roman"/>
          <w:sz w:val="26"/>
          <w:szCs w:val="26"/>
        </w:rPr>
        <w:t>нформац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ресурс</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і </w:t>
      </w:r>
      <w:r w:rsidRPr="00B03A0C">
        <w:rPr>
          <w:rFonts w:ascii="Times New Roman" w:eastAsia="Malgun Gothic Semilight" w:hAnsi="Times New Roman" w:cs="Times New Roman"/>
          <w:sz w:val="26"/>
          <w:szCs w:val="26"/>
        </w:rPr>
        <w:t>к</w:t>
      </w:r>
      <w:r w:rsidRPr="00B03A0C">
        <w:rPr>
          <w:rFonts w:ascii="Times New Roman" w:hAnsi="Times New Roman" w:cs="Times New Roman"/>
          <w:sz w:val="26"/>
          <w:szCs w:val="26"/>
        </w:rPr>
        <w:t>омуні</w:t>
      </w:r>
      <w:r w:rsidRPr="00B03A0C">
        <w:rPr>
          <w:rFonts w:ascii="Times New Roman" w:eastAsia="Malgun Gothic Semilight" w:hAnsi="Times New Roman" w:cs="Times New Roman"/>
          <w:sz w:val="26"/>
          <w:szCs w:val="26"/>
        </w:rPr>
        <w:t>кац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що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використовуються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тньому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процес</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науков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яльност</w:t>
      </w:r>
      <w:r w:rsidRPr="00B03A0C">
        <w:rPr>
          <w:rFonts w:ascii="Times New Roman" w:hAnsi="Times New Roman" w:cs="Times New Roman"/>
          <w:sz w:val="26"/>
          <w:szCs w:val="26"/>
        </w:rPr>
        <w:t>і;</w:t>
      </w:r>
    </w:p>
    <w:p w:rsidR="00B03A0C" w:rsidRPr="00B03A0C" w:rsidRDefault="00B03A0C" w:rsidP="00B03A0C">
      <w:pPr>
        <w:numPr>
          <w:ilvl w:val="0"/>
          <w:numId w:val="21"/>
        </w:numPr>
        <w:shd w:val="clear" w:color="auto" w:fill="FFFFFF"/>
        <w:tabs>
          <w:tab w:val="clear" w:pos="720"/>
          <w:tab w:val="left" w:pos="0"/>
          <w:tab w:val="num" w:pos="1134"/>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розробку та впровадження авторських навчальних програм, проектів, освітніх методик і технологій, методів і засобів</w:t>
      </w:r>
      <w:r w:rsidRPr="00B03A0C">
        <w:rPr>
          <w:rFonts w:ascii="Times New Roman" w:hAnsi="Times New Roman" w:cs="Times New Roman"/>
          <w:spacing w:val="-6"/>
          <w:sz w:val="26"/>
          <w:szCs w:val="26"/>
        </w:rPr>
        <w:t xml:space="preserve"> </w:t>
      </w:r>
      <w:r w:rsidRPr="00B03A0C">
        <w:rPr>
          <w:rFonts w:ascii="Times New Roman" w:hAnsi="Times New Roman" w:cs="Times New Roman"/>
          <w:sz w:val="26"/>
          <w:szCs w:val="26"/>
        </w:rPr>
        <w:t>навчання;</w:t>
      </w:r>
    </w:p>
    <w:p w:rsidR="00B03A0C" w:rsidRPr="00B03A0C" w:rsidRDefault="00B03A0C" w:rsidP="00B03A0C">
      <w:pPr>
        <w:numPr>
          <w:ilvl w:val="0"/>
          <w:numId w:val="21"/>
        </w:numPr>
        <w:shd w:val="clear" w:color="auto" w:fill="FFFFFF"/>
        <w:tabs>
          <w:tab w:val="clear" w:pos="720"/>
          <w:tab w:val="left" w:pos="0"/>
          <w:tab w:val="num" w:pos="1134"/>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проведення в установленому порядку науково-дослідної, експериментальної, пошукової роботи;</w:t>
      </w:r>
    </w:p>
    <w:p w:rsidR="00B03A0C" w:rsidRPr="00B03A0C" w:rsidRDefault="00B03A0C" w:rsidP="00B03A0C">
      <w:pPr>
        <w:numPr>
          <w:ilvl w:val="0"/>
          <w:numId w:val="21"/>
        </w:numPr>
        <w:shd w:val="clear" w:color="auto" w:fill="FFFFFF"/>
        <w:tabs>
          <w:tab w:val="clear" w:pos="720"/>
          <w:tab w:val="left" w:pos="0"/>
          <w:tab w:val="num" w:pos="1134"/>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 xml:space="preserve">академічну свободу, включаючи свободу навчання, свободу від втручання в педагогічну діяльність, вільний вибір форм, методів і засобів навчання, </w:t>
      </w:r>
      <w:r w:rsidRPr="00B03A0C">
        <w:rPr>
          <w:rFonts w:ascii="Times New Roman" w:hAnsi="Times New Roman" w:cs="Times New Roman"/>
          <w:spacing w:val="-3"/>
          <w:sz w:val="26"/>
          <w:szCs w:val="26"/>
        </w:rPr>
        <w:t xml:space="preserve">що </w:t>
      </w:r>
      <w:r w:rsidRPr="00B03A0C">
        <w:rPr>
          <w:rFonts w:ascii="Times New Roman" w:hAnsi="Times New Roman" w:cs="Times New Roman"/>
          <w:sz w:val="26"/>
          <w:szCs w:val="26"/>
        </w:rPr>
        <w:t>відповідають освітній програмі, педагогічну</w:t>
      </w:r>
      <w:r w:rsidRPr="00B03A0C">
        <w:rPr>
          <w:rFonts w:ascii="Times New Roman" w:hAnsi="Times New Roman" w:cs="Times New Roman"/>
          <w:spacing w:val="-4"/>
          <w:sz w:val="26"/>
          <w:szCs w:val="26"/>
        </w:rPr>
        <w:t xml:space="preserve"> </w:t>
      </w:r>
      <w:r w:rsidRPr="00B03A0C">
        <w:rPr>
          <w:rFonts w:ascii="Times New Roman" w:hAnsi="Times New Roman" w:cs="Times New Roman"/>
          <w:sz w:val="26"/>
          <w:szCs w:val="26"/>
        </w:rPr>
        <w:t>ініціативу;</w:t>
      </w:r>
    </w:p>
    <w:p w:rsidR="00B03A0C" w:rsidRPr="00B03A0C" w:rsidRDefault="00B03A0C" w:rsidP="00B03A0C">
      <w:pPr>
        <w:numPr>
          <w:ilvl w:val="0"/>
          <w:numId w:val="21"/>
        </w:numPr>
        <w:shd w:val="clear" w:color="auto" w:fill="FFFFFF"/>
        <w:tabs>
          <w:tab w:val="clear" w:pos="720"/>
          <w:tab w:val="left" w:pos="0"/>
          <w:tab w:val="num" w:pos="1134"/>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 xml:space="preserve">вільний вибір освітніх програм, форм навчання у закладах освіти, </w:t>
      </w:r>
      <w:r w:rsidRPr="00B03A0C">
        <w:rPr>
          <w:rFonts w:ascii="Times New Roman" w:hAnsi="Times New Roman" w:cs="Times New Roman"/>
          <w:spacing w:val="-3"/>
          <w:sz w:val="26"/>
          <w:szCs w:val="26"/>
        </w:rPr>
        <w:t xml:space="preserve">що </w:t>
      </w:r>
      <w:r w:rsidRPr="00B03A0C">
        <w:rPr>
          <w:rFonts w:ascii="Times New Roman" w:hAnsi="Times New Roman" w:cs="Times New Roman"/>
          <w:sz w:val="26"/>
          <w:szCs w:val="26"/>
        </w:rPr>
        <w:t>мають ліцензію на підвищення кваліфікації або провадять освітню діяльність за акредитованою освітньою</w:t>
      </w:r>
      <w:r w:rsidRPr="00B03A0C">
        <w:rPr>
          <w:rFonts w:ascii="Times New Roman" w:hAnsi="Times New Roman" w:cs="Times New Roman"/>
          <w:spacing w:val="-3"/>
          <w:sz w:val="26"/>
          <w:szCs w:val="26"/>
        </w:rPr>
        <w:t xml:space="preserve"> </w:t>
      </w:r>
      <w:r w:rsidRPr="00B03A0C">
        <w:rPr>
          <w:rFonts w:ascii="Times New Roman" w:hAnsi="Times New Roman" w:cs="Times New Roman"/>
          <w:sz w:val="26"/>
          <w:szCs w:val="26"/>
        </w:rPr>
        <w:t>програмою;</w:t>
      </w:r>
    </w:p>
    <w:p w:rsidR="00B03A0C" w:rsidRPr="00B03A0C" w:rsidRDefault="00B03A0C" w:rsidP="00B03A0C">
      <w:pPr>
        <w:numPr>
          <w:ilvl w:val="0"/>
          <w:numId w:val="21"/>
        </w:numPr>
        <w:shd w:val="clear" w:color="auto" w:fill="FFFFFF"/>
        <w:tabs>
          <w:tab w:val="clear" w:pos="720"/>
          <w:tab w:val="left" w:pos="0"/>
          <w:tab w:val="num" w:pos="1134"/>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проходження атестації на присвоєння відповідної кваліфікаційної категорії та педагогічних звань, участь у сертифікації педагогічних</w:t>
      </w:r>
      <w:r w:rsidRPr="00B03A0C">
        <w:rPr>
          <w:rFonts w:ascii="Times New Roman" w:hAnsi="Times New Roman" w:cs="Times New Roman"/>
          <w:spacing w:val="-3"/>
          <w:sz w:val="26"/>
          <w:szCs w:val="26"/>
        </w:rPr>
        <w:t xml:space="preserve"> </w:t>
      </w:r>
      <w:r w:rsidRPr="00B03A0C">
        <w:rPr>
          <w:rFonts w:ascii="Times New Roman" w:hAnsi="Times New Roman" w:cs="Times New Roman"/>
          <w:sz w:val="26"/>
          <w:szCs w:val="26"/>
        </w:rPr>
        <w:t>працівників;</w:t>
      </w:r>
    </w:p>
    <w:p w:rsidR="00B03A0C" w:rsidRPr="00B03A0C" w:rsidRDefault="00B03A0C" w:rsidP="00B03A0C">
      <w:pPr>
        <w:numPr>
          <w:ilvl w:val="0"/>
          <w:numId w:val="21"/>
        </w:numPr>
        <w:shd w:val="clear" w:color="auto" w:fill="FFFFFF"/>
        <w:tabs>
          <w:tab w:val="clear" w:pos="720"/>
          <w:tab w:val="left" w:pos="0"/>
          <w:tab w:val="num" w:pos="1134"/>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позачергову атестацію з метою отримання відповідної категорії, педагогічного звання;</w:t>
      </w:r>
    </w:p>
    <w:p w:rsidR="00B03A0C" w:rsidRPr="00B03A0C" w:rsidRDefault="00B03A0C" w:rsidP="00B03A0C">
      <w:pPr>
        <w:numPr>
          <w:ilvl w:val="0"/>
          <w:numId w:val="21"/>
        </w:numPr>
        <w:shd w:val="clear" w:color="auto" w:fill="FFFFFF"/>
        <w:tabs>
          <w:tab w:val="clear" w:pos="720"/>
          <w:tab w:val="left" w:pos="0"/>
          <w:tab w:val="num" w:pos="1134"/>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участь у роботі органів громадського самоврядування ліцею;</w:t>
      </w:r>
    </w:p>
    <w:p w:rsidR="00B03A0C" w:rsidRPr="00B03A0C" w:rsidRDefault="00B03A0C" w:rsidP="00B03A0C">
      <w:pPr>
        <w:numPr>
          <w:ilvl w:val="0"/>
          <w:numId w:val="21"/>
        </w:numPr>
        <w:shd w:val="clear" w:color="auto" w:fill="FFFFFF"/>
        <w:tabs>
          <w:tab w:val="clear" w:pos="720"/>
          <w:tab w:val="left" w:pos="0"/>
          <w:tab w:val="num" w:pos="1134"/>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підвищення кваліфікації, курсову перепідготовку;</w:t>
      </w:r>
    </w:p>
    <w:p w:rsidR="00B03A0C" w:rsidRPr="00B03A0C" w:rsidRDefault="00B03A0C" w:rsidP="00B03A0C">
      <w:pPr>
        <w:numPr>
          <w:ilvl w:val="0"/>
          <w:numId w:val="21"/>
        </w:numPr>
        <w:shd w:val="clear" w:color="auto" w:fill="FFFFFF"/>
        <w:tabs>
          <w:tab w:val="clear" w:pos="720"/>
          <w:tab w:val="left" w:pos="0"/>
          <w:tab w:val="num" w:pos="1134"/>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соціальне і матеріальне забезпечення відповідно до чинного законодавства, справедливе та об’єктивне оцінювання своєї професійної</w:t>
      </w:r>
      <w:r w:rsidRPr="00B03A0C">
        <w:rPr>
          <w:rFonts w:ascii="Times New Roman" w:hAnsi="Times New Roman" w:cs="Times New Roman"/>
          <w:spacing w:val="-6"/>
          <w:sz w:val="26"/>
          <w:szCs w:val="26"/>
        </w:rPr>
        <w:t xml:space="preserve"> </w:t>
      </w:r>
      <w:r w:rsidRPr="00B03A0C">
        <w:rPr>
          <w:rFonts w:ascii="Times New Roman" w:hAnsi="Times New Roman" w:cs="Times New Roman"/>
          <w:sz w:val="26"/>
          <w:szCs w:val="26"/>
        </w:rPr>
        <w:t>діяльності;</w:t>
      </w:r>
    </w:p>
    <w:p w:rsidR="00B03A0C" w:rsidRPr="00B03A0C" w:rsidRDefault="00B03A0C" w:rsidP="00B03A0C">
      <w:pPr>
        <w:numPr>
          <w:ilvl w:val="0"/>
          <w:numId w:val="21"/>
        </w:numPr>
        <w:shd w:val="clear" w:color="auto" w:fill="FFFFFF"/>
        <w:tabs>
          <w:tab w:val="clear" w:pos="720"/>
          <w:tab w:val="left" w:pos="0"/>
          <w:tab w:val="num" w:pos="1134"/>
          <w:tab w:val="left" w:pos="1418"/>
          <w:tab w:val="left" w:pos="6278"/>
          <w:tab w:val="left" w:pos="8837"/>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отримання компенсації при втраті роботи у зв'язку зі змінами в організації роботи закладу;</w:t>
      </w:r>
    </w:p>
    <w:p w:rsidR="00B03A0C" w:rsidRPr="00B03A0C" w:rsidRDefault="00B03A0C" w:rsidP="00B03A0C">
      <w:pPr>
        <w:numPr>
          <w:ilvl w:val="0"/>
          <w:numId w:val="21"/>
        </w:numPr>
        <w:shd w:val="clear" w:color="auto" w:fill="FFFFFF"/>
        <w:tabs>
          <w:tab w:val="clear" w:pos="720"/>
          <w:tab w:val="left" w:pos="0"/>
          <w:tab w:val="num" w:pos="1134"/>
          <w:tab w:val="left" w:pos="1418"/>
          <w:tab w:val="left" w:pos="6278"/>
          <w:tab w:val="left" w:pos="8837"/>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 xml:space="preserve">встановлення підвищених посадових окладів за педагогічні звання, </w:t>
      </w:r>
      <w:r w:rsidRPr="00B03A0C">
        <w:rPr>
          <w:rFonts w:ascii="Times New Roman" w:hAnsi="Times New Roman" w:cs="Times New Roman"/>
          <w:sz w:val="26"/>
          <w:szCs w:val="26"/>
        </w:rPr>
        <w:lastRenderedPageBreak/>
        <w:t>щомісячної доплати в розмірі 20 відсотків посадового окладу (ставки заробітної плати) при успішно пройденій сертифікації;</w:t>
      </w:r>
    </w:p>
    <w:p w:rsidR="00B03A0C" w:rsidRPr="00B03A0C" w:rsidRDefault="00B03A0C" w:rsidP="00B03A0C">
      <w:pPr>
        <w:numPr>
          <w:ilvl w:val="0"/>
          <w:numId w:val="21"/>
        </w:numPr>
        <w:shd w:val="clear" w:color="auto" w:fill="FFFFFF"/>
        <w:tabs>
          <w:tab w:val="clear" w:pos="720"/>
          <w:tab w:val="left" w:pos="0"/>
          <w:tab w:val="num" w:pos="1134"/>
          <w:tab w:val="left" w:pos="1418"/>
          <w:tab w:val="left" w:pos="6278"/>
          <w:tab w:val="left" w:pos="8837"/>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виплату надбавок за вислугу років щомісячно у відсотках до посадового окладу (ставки заробітної плати) залежно від стажу педагогічної роботи у таких розмірах: понад З роки — 10 %, понад 10 років — 20%, понад 20 років —</w:t>
      </w:r>
      <w:r w:rsidRPr="00B03A0C">
        <w:rPr>
          <w:rFonts w:ascii="Times New Roman" w:hAnsi="Times New Roman" w:cs="Times New Roman"/>
          <w:spacing w:val="-5"/>
          <w:sz w:val="26"/>
          <w:szCs w:val="26"/>
        </w:rPr>
        <w:t xml:space="preserve"> </w:t>
      </w:r>
      <w:r w:rsidRPr="00B03A0C">
        <w:rPr>
          <w:rFonts w:ascii="Times New Roman" w:hAnsi="Times New Roman" w:cs="Times New Roman"/>
          <w:sz w:val="26"/>
          <w:szCs w:val="26"/>
        </w:rPr>
        <w:t>30%;</w:t>
      </w:r>
    </w:p>
    <w:p w:rsidR="00B03A0C" w:rsidRPr="00B03A0C" w:rsidRDefault="00B03A0C" w:rsidP="00B03A0C">
      <w:pPr>
        <w:numPr>
          <w:ilvl w:val="0"/>
          <w:numId w:val="21"/>
        </w:numPr>
        <w:shd w:val="clear" w:color="auto" w:fill="FFFFFF"/>
        <w:tabs>
          <w:tab w:val="clear" w:pos="720"/>
          <w:tab w:val="left" w:pos="0"/>
          <w:tab w:val="num" w:pos="1134"/>
          <w:tab w:val="left" w:pos="1418"/>
          <w:tab w:val="left" w:pos="6278"/>
          <w:tab w:val="left" w:pos="8837"/>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надання щорічної грошової винагороди в розмірі до одного посадового окладу за сумлінну працю, зразкове виконання покладених обов’язків;</w:t>
      </w:r>
    </w:p>
    <w:p w:rsidR="00B03A0C" w:rsidRPr="00B03A0C" w:rsidRDefault="00B03A0C" w:rsidP="00B03A0C">
      <w:pPr>
        <w:numPr>
          <w:ilvl w:val="0"/>
          <w:numId w:val="21"/>
        </w:numPr>
        <w:shd w:val="clear" w:color="auto" w:fill="FFFFFF"/>
        <w:tabs>
          <w:tab w:val="clear" w:pos="720"/>
          <w:tab w:val="left" w:pos="0"/>
          <w:tab w:val="num" w:pos="1134"/>
          <w:tab w:val="left" w:pos="1418"/>
          <w:tab w:val="left" w:pos="6278"/>
          <w:tab w:val="left" w:pos="8837"/>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виплату допомоги на оздоровлення у розмірі місячного посадового окладу (ставки заробітної плати) при наданні щорічної відпустки.</w:t>
      </w:r>
    </w:p>
    <w:p w:rsidR="00B03A0C" w:rsidRPr="00B03A0C" w:rsidRDefault="00B03A0C" w:rsidP="00B03A0C">
      <w:pPr>
        <w:shd w:val="clear" w:color="auto" w:fill="FFFFFF"/>
        <w:tabs>
          <w:tab w:val="left" w:pos="0"/>
          <w:tab w:val="left" w:pos="3917"/>
          <w:tab w:val="left" w:pos="6278"/>
          <w:tab w:val="left" w:pos="8837"/>
        </w:tabs>
        <w:jc w:val="both"/>
        <w:rPr>
          <w:rFonts w:ascii="Times New Roman" w:hAnsi="Times New Roman" w:cs="Times New Roman"/>
          <w:sz w:val="26"/>
          <w:szCs w:val="26"/>
        </w:rPr>
      </w:pPr>
      <w:r w:rsidRPr="00B03A0C">
        <w:rPr>
          <w:rFonts w:ascii="Times New Roman" w:hAnsi="Times New Roman" w:cs="Times New Roman"/>
          <w:sz w:val="26"/>
          <w:szCs w:val="26"/>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 Залучення педагогічних працівників до участі у видах робіт, не передбачених навчальним планом, посадовими обов’язками та іншими документами, що регламентують діяльність закладу освіти, здійснюється лише а їх згодою та під час канікул.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 Педагогічному працівнику – призовнику надається відстрочка від призову на строкову військову службу на весь період його роботи за спеціальністю.</w:t>
      </w:r>
    </w:p>
    <w:p w:rsidR="00B03A0C" w:rsidRPr="00B03A0C" w:rsidRDefault="00B03A0C" w:rsidP="00B03A0C">
      <w:pPr>
        <w:shd w:val="clear" w:color="auto" w:fill="FFFFFF"/>
        <w:tabs>
          <w:tab w:val="left" w:pos="0"/>
          <w:tab w:val="left" w:pos="3917"/>
          <w:tab w:val="left" w:pos="6278"/>
          <w:tab w:val="left" w:pos="8837"/>
        </w:tabs>
        <w:jc w:val="both"/>
        <w:rPr>
          <w:rFonts w:ascii="Times New Roman" w:hAnsi="Times New Roman" w:cs="Times New Roman"/>
          <w:sz w:val="26"/>
          <w:szCs w:val="26"/>
        </w:rPr>
      </w:pPr>
      <w:r w:rsidRPr="00B03A0C">
        <w:rPr>
          <w:rFonts w:ascii="Times New Roman" w:hAnsi="Times New Roman" w:cs="Times New Roman"/>
          <w:sz w:val="26"/>
          <w:szCs w:val="26"/>
        </w:rPr>
        <w:t>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посадовими обов’язками.</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4.15.</w:t>
      </w:r>
      <w:r w:rsidRPr="00B03A0C">
        <w:rPr>
          <w:rFonts w:ascii="Times New Roman" w:hAnsi="Times New Roman" w:cs="Times New Roman"/>
          <w:sz w:val="26"/>
          <w:szCs w:val="26"/>
        </w:rPr>
        <w:t xml:space="preserve"> Педагогічні працівники зобов'язані:</w:t>
      </w:r>
    </w:p>
    <w:p w:rsidR="00B03A0C" w:rsidRPr="00B03A0C" w:rsidRDefault="00B03A0C" w:rsidP="00B03A0C">
      <w:pPr>
        <w:numPr>
          <w:ilvl w:val="0"/>
          <w:numId w:val="22"/>
        </w:numPr>
        <w:shd w:val="clear" w:color="auto" w:fill="FFFFFF"/>
        <w:tabs>
          <w:tab w:val="clear" w:pos="720"/>
          <w:tab w:val="left" w:pos="0"/>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забезпечувати належний рівень викладання навчальних дисциплін відповідно до навчальних програм на рівні обов'язкових державних вимог;</w:t>
      </w:r>
    </w:p>
    <w:p w:rsidR="00B03A0C" w:rsidRPr="00B03A0C" w:rsidRDefault="00B03A0C" w:rsidP="00B03A0C">
      <w:pPr>
        <w:numPr>
          <w:ilvl w:val="0"/>
          <w:numId w:val="22"/>
        </w:numPr>
        <w:shd w:val="clear" w:color="auto" w:fill="FFFFFF"/>
        <w:tabs>
          <w:tab w:val="clear" w:pos="720"/>
          <w:tab w:val="left" w:pos="0"/>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виконувати Статут ліцею, правила трудового розпорядку, умови трудового договору, посадові обов'язки, законні накази та розпорядження</w:t>
      </w:r>
      <w:r w:rsidRPr="00B03A0C">
        <w:rPr>
          <w:rFonts w:ascii="Times New Roman" w:hAnsi="Times New Roman" w:cs="Times New Roman"/>
          <w:spacing w:val="-5"/>
          <w:sz w:val="26"/>
          <w:szCs w:val="26"/>
        </w:rPr>
        <w:t xml:space="preserve"> </w:t>
      </w:r>
      <w:r w:rsidRPr="00B03A0C">
        <w:rPr>
          <w:rFonts w:ascii="Times New Roman" w:hAnsi="Times New Roman" w:cs="Times New Roman"/>
          <w:sz w:val="26"/>
          <w:szCs w:val="26"/>
        </w:rPr>
        <w:t>директора;</w:t>
      </w:r>
    </w:p>
    <w:p w:rsidR="00B03A0C" w:rsidRPr="00B03A0C" w:rsidRDefault="00B03A0C" w:rsidP="00B03A0C">
      <w:pPr>
        <w:numPr>
          <w:ilvl w:val="0"/>
          <w:numId w:val="22"/>
        </w:numPr>
        <w:shd w:val="clear" w:color="auto" w:fill="FFFFFF"/>
        <w:tabs>
          <w:tab w:val="clear" w:pos="720"/>
          <w:tab w:val="left" w:pos="0"/>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вести передбачену чинним законодавство, нормативними актами засновника (уповноваженого ним органу) та нормативними актами закладу освіти</w:t>
      </w:r>
      <w:r w:rsidRPr="00B03A0C">
        <w:rPr>
          <w:rFonts w:ascii="Times New Roman" w:hAnsi="Times New Roman" w:cs="Times New Roman"/>
          <w:spacing w:val="-11"/>
          <w:sz w:val="26"/>
          <w:szCs w:val="26"/>
        </w:rPr>
        <w:t xml:space="preserve"> </w:t>
      </w:r>
      <w:r w:rsidRPr="00B03A0C">
        <w:rPr>
          <w:rFonts w:ascii="Times New Roman" w:hAnsi="Times New Roman" w:cs="Times New Roman"/>
          <w:sz w:val="26"/>
          <w:szCs w:val="26"/>
        </w:rPr>
        <w:t>документацію;</w:t>
      </w:r>
    </w:p>
    <w:p w:rsidR="00B03A0C" w:rsidRPr="00B03A0C" w:rsidRDefault="00B03A0C" w:rsidP="00B03A0C">
      <w:pPr>
        <w:numPr>
          <w:ilvl w:val="0"/>
          <w:numId w:val="22"/>
        </w:numPr>
        <w:shd w:val="clear" w:color="auto" w:fill="FFFFFF"/>
        <w:tabs>
          <w:tab w:val="clear" w:pos="720"/>
          <w:tab w:val="left" w:pos="0"/>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сприяти розвитку інтересів, нахилів та здібностей дітей, а також збереженню їх здоров'я, здійснювати пропаганду здорового способу життя;</w:t>
      </w:r>
    </w:p>
    <w:p w:rsidR="00B03A0C" w:rsidRPr="00B03A0C" w:rsidRDefault="00B03A0C" w:rsidP="00B03A0C">
      <w:pPr>
        <w:numPr>
          <w:ilvl w:val="0"/>
          <w:numId w:val="22"/>
        </w:numPr>
        <w:shd w:val="clear" w:color="auto" w:fill="FFFFFF"/>
        <w:tabs>
          <w:tab w:val="clear" w:pos="720"/>
          <w:tab w:val="left" w:pos="0"/>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сприяти зростанню іміджу навчального закладу;</w:t>
      </w:r>
    </w:p>
    <w:p w:rsidR="00B03A0C" w:rsidRPr="00B03A0C" w:rsidRDefault="00B03A0C" w:rsidP="00B03A0C">
      <w:pPr>
        <w:numPr>
          <w:ilvl w:val="0"/>
          <w:numId w:val="22"/>
        </w:numPr>
        <w:shd w:val="clear" w:color="auto" w:fill="FFFFFF"/>
        <w:tabs>
          <w:tab w:val="clear" w:pos="720"/>
          <w:tab w:val="left" w:pos="0"/>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настановленням і особистим прикладом утверджувати повагу до державної символіки, принципів загальнолюдської моралі;</w:t>
      </w:r>
    </w:p>
    <w:p w:rsidR="00B03A0C" w:rsidRPr="00B03A0C" w:rsidRDefault="00B03A0C" w:rsidP="00B03A0C">
      <w:pPr>
        <w:numPr>
          <w:ilvl w:val="0"/>
          <w:numId w:val="22"/>
        </w:numPr>
        <w:shd w:val="clear" w:color="auto" w:fill="FFFFFF"/>
        <w:tabs>
          <w:tab w:val="clear" w:pos="720"/>
          <w:tab w:val="left" w:pos="0"/>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виховувати в ліцеїстів повагу до батьків, жінки, старших за віком, народних традицій та звичаїв, духовних та культурних надбань народу України;</w:t>
      </w:r>
    </w:p>
    <w:p w:rsidR="00B03A0C" w:rsidRPr="00B03A0C" w:rsidRDefault="00B03A0C" w:rsidP="00B03A0C">
      <w:pPr>
        <w:numPr>
          <w:ilvl w:val="0"/>
          <w:numId w:val="22"/>
        </w:numPr>
        <w:shd w:val="clear" w:color="auto" w:fill="FFFFFF"/>
        <w:tabs>
          <w:tab w:val="clear" w:pos="720"/>
          <w:tab w:val="left" w:pos="0"/>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готувати ліцеїстів до самостійного життя в дусі взаєморозуміння, миру, злагоди між усіма народами, етнічними, національними, релігійними групами;</w:t>
      </w:r>
    </w:p>
    <w:p w:rsidR="00B03A0C" w:rsidRPr="00B03A0C" w:rsidRDefault="00B03A0C" w:rsidP="00B03A0C">
      <w:pPr>
        <w:numPr>
          <w:ilvl w:val="0"/>
          <w:numId w:val="22"/>
        </w:numPr>
        <w:shd w:val="clear" w:color="auto" w:fill="FFFFFF"/>
        <w:tabs>
          <w:tab w:val="clear" w:pos="720"/>
          <w:tab w:val="left" w:pos="0"/>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дотримуватися педагогічної етики, моралі, поважати гідність ліцеїстів;</w:t>
      </w:r>
    </w:p>
    <w:p w:rsidR="00B03A0C" w:rsidRPr="00B03A0C" w:rsidRDefault="00B03A0C" w:rsidP="00B03A0C">
      <w:pPr>
        <w:numPr>
          <w:ilvl w:val="0"/>
          <w:numId w:val="22"/>
        </w:numPr>
        <w:shd w:val="clear" w:color="auto" w:fill="FFFFFF"/>
        <w:tabs>
          <w:tab w:val="clear" w:pos="720"/>
          <w:tab w:val="left" w:pos="0"/>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lastRenderedPageBreak/>
        <w:t>захищати ліцеїстів від будь-яких форм фізичного або психічного насильства, запобігати вживанню ними алкоголю, наркотиків, тютюну, іншим шкідливим звичкам;</w:t>
      </w:r>
    </w:p>
    <w:p w:rsidR="00B03A0C" w:rsidRPr="00B03A0C" w:rsidRDefault="00B03A0C" w:rsidP="00B03A0C">
      <w:pPr>
        <w:numPr>
          <w:ilvl w:val="0"/>
          <w:numId w:val="22"/>
        </w:numPr>
        <w:shd w:val="clear" w:color="auto" w:fill="FFFFFF"/>
        <w:tabs>
          <w:tab w:val="clear" w:pos="720"/>
          <w:tab w:val="left" w:pos="0"/>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постійно підвищувати свій професійний рівень, педагогічну майстерність, загальну і політичну культуру;</w:t>
      </w:r>
    </w:p>
    <w:p w:rsidR="00B03A0C" w:rsidRPr="00B03A0C" w:rsidRDefault="00B03A0C" w:rsidP="00B03A0C">
      <w:pPr>
        <w:numPr>
          <w:ilvl w:val="0"/>
          <w:numId w:val="22"/>
        </w:numPr>
        <w:shd w:val="clear" w:color="auto" w:fill="FFFFFF"/>
        <w:tabs>
          <w:tab w:val="clear" w:pos="720"/>
          <w:tab w:val="left" w:pos="0"/>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дотримуватися</w:t>
      </w:r>
      <w:r w:rsidRPr="00B03A0C">
        <w:rPr>
          <w:rFonts w:ascii="Times New Roman" w:hAnsi="Times New Roman" w:cs="Times New Roman"/>
          <w:sz w:val="26"/>
          <w:szCs w:val="26"/>
        </w:rPr>
        <w:tab/>
        <w:t>академічної</w:t>
      </w:r>
      <w:r w:rsidRPr="00B03A0C">
        <w:rPr>
          <w:rFonts w:ascii="Times New Roman" w:hAnsi="Times New Roman" w:cs="Times New Roman"/>
          <w:sz w:val="26"/>
          <w:szCs w:val="26"/>
        </w:rPr>
        <w:tab/>
        <w:t xml:space="preserve">доброчесності та забезпечувати її </w:t>
      </w:r>
      <w:r w:rsidRPr="00B03A0C">
        <w:rPr>
          <w:rFonts w:ascii="Times New Roman" w:hAnsi="Times New Roman" w:cs="Times New Roman"/>
          <w:spacing w:val="-3"/>
          <w:sz w:val="26"/>
          <w:szCs w:val="26"/>
        </w:rPr>
        <w:t xml:space="preserve">дотримання </w:t>
      </w:r>
      <w:r w:rsidRPr="00B03A0C">
        <w:rPr>
          <w:rFonts w:ascii="Times New Roman" w:hAnsi="Times New Roman" w:cs="Times New Roman"/>
          <w:sz w:val="26"/>
          <w:szCs w:val="26"/>
        </w:rPr>
        <w:t>учнями в освітньому процесі;</w:t>
      </w:r>
    </w:p>
    <w:p w:rsidR="00B03A0C" w:rsidRPr="00B03A0C" w:rsidRDefault="00B03A0C" w:rsidP="00B03A0C">
      <w:pPr>
        <w:numPr>
          <w:ilvl w:val="0"/>
          <w:numId w:val="22"/>
        </w:numPr>
        <w:shd w:val="clear" w:color="auto" w:fill="FFFFFF"/>
        <w:tabs>
          <w:tab w:val="clear" w:pos="720"/>
          <w:tab w:val="left" w:pos="0"/>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бережно ставитися до майна ліцею, здійснювати контроль за його збереженням учнями та іншими учасниками освітнього</w:t>
      </w:r>
      <w:r w:rsidRPr="00B03A0C">
        <w:rPr>
          <w:rFonts w:ascii="Times New Roman" w:hAnsi="Times New Roman" w:cs="Times New Roman"/>
          <w:spacing w:val="-1"/>
          <w:sz w:val="26"/>
          <w:szCs w:val="26"/>
        </w:rPr>
        <w:t xml:space="preserve"> </w:t>
      </w:r>
      <w:r w:rsidRPr="00B03A0C">
        <w:rPr>
          <w:rFonts w:ascii="Times New Roman" w:hAnsi="Times New Roman" w:cs="Times New Roman"/>
          <w:sz w:val="26"/>
          <w:szCs w:val="26"/>
        </w:rPr>
        <w:t>процесу;</w:t>
      </w:r>
    </w:p>
    <w:p w:rsidR="00B03A0C" w:rsidRPr="00B03A0C" w:rsidRDefault="00B03A0C" w:rsidP="00B03A0C">
      <w:pPr>
        <w:numPr>
          <w:ilvl w:val="0"/>
          <w:numId w:val="22"/>
        </w:numPr>
        <w:shd w:val="clear" w:color="auto" w:fill="FFFFFF"/>
        <w:tabs>
          <w:tab w:val="clear" w:pos="720"/>
          <w:tab w:val="left" w:pos="0"/>
        </w:tabs>
        <w:autoSpaceDE w:val="0"/>
        <w:autoSpaceDN w:val="0"/>
        <w:adjustRightInd w:val="0"/>
        <w:ind w:left="1134" w:firstLine="0"/>
        <w:jc w:val="both"/>
        <w:rPr>
          <w:rFonts w:ascii="Times New Roman" w:hAnsi="Times New Roman" w:cs="Times New Roman"/>
          <w:sz w:val="26"/>
          <w:szCs w:val="26"/>
        </w:rPr>
      </w:pPr>
      <w:r w:rsidRPr="00B03A0C">
        <w:rPr>
          <w:rFonts w:ascii="Times New Roman" w:hAnsi="Times New Roman" w:cs="Times New Roman"/>
          <w:sz w:val="26"/>
          <w:szCs w:val="26"/>
        </w:rPr>
        <w:t>брати участь у роботі педагогічної ради.</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4.16.</w:t>
      </w:r>
      <w:r w:rsidRPr="00B03A0C">
        <w:rPr>
          <w:rFonts w:ascii="Times New Roman" w:hAnsi="Times New Roman" w:cs="Times New Roman"/>
          <w:sz w:val="26"/>
          <w:szCs w:val="26"/>
        </w:rPr>
        <w:t xml:space="preserve"> У ліцеї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наказом Міністерства освіти і науки України. За результатами атестації визначається відповідність працівника займаній посаді, присвоюється кваліфікаційна категорія та може бути присвоєно педагогічне</w:t>
      </w:r>
      <w:r w:rsidRPr="00B03A0C">
        <w:rPr>
          <w:rFonts w:ascii="Times New Roman" w:hAnsi="Times New Roman" w:cs="Times New Roman"/>
          <w:spacing w:val="-5"/>
          <w:sz w:val="26"/>
          <w:szCs w:val="26"/>
        </w:rPr>
        <w:t xml:space="preserve"> </w:t>
      </w:r>
      <w:r w:rsidRPr="00B03A0C">
        <w:rPr>
          <w:rFonts w:ascii="Times New Roman" w:hAnsi="Times New Roman" w:cs="Times New Roman"/>
          <w:sz w:val="26"/>
          <w:szCs w:val="26"/>
        </w:rPr>
        <w:t>звання.</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4.17.</w:t>
      </w:r>
      <w:r w:rsidRPr="00B03A0C">
        <w:rPr>
          <w:rFonts w:ascii="Times New Roman" w:hAnsi="Times New Roman" w:cs="Times New Roman"/>
          <w:sz w:val="26"/>
          <w:szCs w:val="26"/>
        </w:rPr>
        <w:t xml:space="preserve"> Педагогічні працівники, які систематично порушують Статут, правила внутрішнього порядку ліцею,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 xml:space="preserve">4.18. </w:t>
      </w:r>
      <w:r w:rsidRPr="00B03A0C">
        <w:rPr>
          <w:rFonts w:ascii="Times New Roman" w:hAnsi="Times New Roman" w:cs="Times New Roman"/>
          <w:sz w:val="26"/>
          <w:szCs w:val="26"/>
        </w:rPr>
        <w:t>Батьки та особи, які їх заміняють, мають право:</w:t>
      </w:r>
    </w:p>
    <w:p w:rsidR="00B03A0C" w:rsidRPr="00B03A0C" w:rsidRDefault="00B03A0C" w:rsidP="00B03A0C">
      <w:pPr>
        <w:numPr>
          <w:ilvl w:val="0"/>
          <w:numId w:val="23"/>
        </w:numPr>
        <w:shd w:val="clear" w:color="auto" w:fill="FFFFFF"/>
        <w:tabs>
          <w:tab w:val="clear" w:pos="720"/>
          <w:tab w:val="left" w:pos="0"/>
        </w:tabs>
        <w:autoSpaceDE w:val="0"/>
        <w:autoSpaceDN w:val="0"/>
        <w:adjustRightInd w:val="0"/>
        <w:ind w:left="1276" w:firstLine="0"/>
        <w:jc w:val="both"/>
        <w:rPr>
          <w:rFonts w:ascii="Times New Roman" w:hAnsi="Times New Roman" w:cs="Times New Roman"/>
          <w:sz w:val="26"/>
          <w:szCs w:val="26"/>
        </w:rPr>
      </w:pPr>
      <w:r w:rsidRPr="00B03A0C">
        <w:rPr>
          <w:rFonts w:ascii="Times New Roman" w:hAnsi="Times New Roman" w:cs="Times New Roman"/>
          <w:sz w:val="26"/>
          <w:szCs w:val="26"/>
        </w:rPr>
        <w:t>обирати і бути обраними до батьківських комітетів та органів громадського самоврядування ліцею;</w:t>
      </w:r>
    </w:p>
    <w:p w:rsidR="00B03A0C" w:rsidRPr="00B03A0C" w:rsidRDefault="00B03A0C" w:rsidP="00B03A0C">
      <w:pPr>
        <w:numPr>
          <w:ilvl w:val="0"/>
          <w:numId w:val="23"/>
        </w:numPr>
        <w:shd w:val="clear" w:color="auto" w:fill="FFFFFF"/>
        <w:tabs>
          <w:tab w:val="clear" w:pos="720"/>
          <w:tab w:val="left" w:pos="0"/>
        </w:tabs>
        <w:autoSpaceDE w:val="0"/>
        <w:autoSpaceDN w:val="0"/>
        <w:adjustRightInd w:val="0"/>
        <w:ind w:left="1276" w:firstLine="0"/>
        <w:jc w:val="both"/>
        <w:rPr>
          <w:rFonts w:ascii="Times New Roman" w:hAnsi="Times New Roman" w:cs="Times New Roman"/>
          <w:sz w:val="26"/>
          <w:szCs w:val="26"/>
        </w:rPr>
      </w:pPr>
      <w:r w:rsidRPr="00B03A0C">
        <w:rPr>
          <w:rFonts w:ascii="Times New Roman" w:hAnsi="Times New Roman" w:cs="Times New Roman"/>
          <w:sz w:val="26"/>
          <w:szCs w:val="26"/>
        </w:rPr>
        <w:t>захищати відповідно до законодавства права та законні інтереси здобувачів освіти;</w:t>
      </w:r>
    </w:p>
    <w:p w:rsidR="00B03A0C" w:rsidRPr="00B03A0C" w:rsidRDefault="00B03A0C" w:rsidP="00B03A0C">
      <w:pPr>
        <w:pStyle w:val="a4"/>
        <w:numPr>
          <w:ilvl w:val="0"/>
          <w:numId w:val="23"/>
        </w:numPr>
        <w:tabs>
          <w:tab w:val="clear" w:pos="720"/>
          <w:tab w:val="left" w:pos="0"/>
          <w:tab w:val="num" w:pos="1276"/>
        </w:tabs>
        <w:ind w:left="993" w:firstLine="0"/>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B03A0C" w:rsidRPr="00B03A0C" w:rsidRDefault="00B03A0C" w:rsidP="00B03A0C">
      <w:pPr>
        <w:numPr>
          <w:ilvl w:val="0"/>
          <w:numId w:val="23"/>
        </w:numPr>
        <w:shd w:val="clear" w:color="auto" w:fill="FFFFFF"/>
        <w:tabs>
          <w:tab w:val="clear" w:pos="720"/>
          <w:tab w:val="left" w:pos="0"/>
        </w:tabs>
        <w:autoSpaceDE w:val="0"/>
        <w:autoSpaceDN w:val="0"/>
        <w:adjustRightInd w:val="0"/>
        <w:ind w:left="1276" w:firstLine="0"/>
        <w:jc w:val="both"/>
        <w:rPr>
          <w:rFonts w:ascii="Times New Roman" w:hAnsi="Times New Roman" w:cs="Times New Roman"/>
          <w:sz w:val="26"/>
          <w:szCs w:val="26"/>
        </w:rPr>
      </w:pPr>
      <w:r w:rsidRPr="00B03A0C">
        <w:rPr>
          <w:rFonts w:ascii="Times New Roman" w:hAnsi="Times New Roman" w:cs="Times New Roman"/>
          <w:sz w:val="26"/>
          <w:szCs w:val="26"/>
        </w:rPr>
        <w:t>- приймати рішення щодо участі дітей в заходах організованих закладом освіти.</w:t>
      </w:r>
    </w:p>
    <w:p w:rsidR="00B03A0C" w:rsidRPr="00B03A0C" w:rsidRDefault="00B03A0C" w:rsidP="00B03A0C">
      <w:pPr>
        <w:numPr>
          <w:ilvl w:val="0"/>
          <w:numId w:val="23"/>
        </w:numPr>
        <w:shd w:val="clear" w:color="auto" w:fill="FFFFFF"/>
        <w:tabs>
          <w:tab w:val="clear" w:pos="720"/>
          <w:tab w:val="left" w:pos="0"/>
        </w:tabs>
        <w:autoSpaceDE w:val="0"/>
        <w:autoSpaceDN w:val="0"/>
        <w:adjustRightInd w:val="0"/>
        <w:ind w:left="1276" w:firstLine="0"/>
        <w:jc w:val="both"/>
        <w:rPr>
          <w:rFonts w:ascii="Times New Roman" w:hAnsi="Times New Roman" w:cs="Times New Roman"/>
          <w:sz w:val="26"/>
          <w:szCs w:val="26"/>
        </w:rPr>
      </w:pPr>
      <w:r w:rsidRPr="00B03A0C">
        <w:rPr>
          <w:rFonts w:ascii="Times New Roman" w:hAnsi="Times New Roman" w:cs="Times New Roman"/>
          <w:sz w:val="26"/>
          <w:szCs w:val="26"/>
        </w:rPr>
        <w:t>брати участь у заходах, спрямованих на поліпшення організації навчально-виховного процесу та зміцненні матеріально-технічної бази ліцею;</w:t>
      </w:r>
    </w:p>
    <w:p w:rsidR="00B03A0C" w:rsidRPr="00B03A0C" w:rsidRDefault="00B03A0C" w:rsidP="00B03A0C">
      <w:pPr>
        <w:numPr>
          <w:ilvl w:val="0"/>
          <w:numId w:val="23"/>
        </w:numPr>
        <w:shd w:val="clear" w:color="auto" w:fill="FFFFFF"/>
        <w:tabs>
          <w:tab w:val="clear" w:pos="720"/>
          <w:tab w:val="left" w:pos="0"/>
        </w:tabs>
        <w:autoSpaceDE w:val="0"/>
        <w:autoSpaceDN w:val="0"/>
        <w:adjustRightInd w:val="0"/>
        <w:ind w:left="1276" w:firstLine="0"/>
        <w:jc w:val="both"/>
        <w:rPr>
          <w:rFonts w:ascii="Times New Roman" w:hAnsi="Times New Roman" w:cs="Times New Roman"/>
          <w:sz w:val="26"/>
          <w:szCs w:val="26"/>
        </w:rPr>
      </w:pPr>
      <w:r w:rsidRPr="00B03A0C">
        <w:rPr>
          <w:rFonts w:ascii="Times New Roman" w:hAnsi="Times New Roman" w:cs="Times New Roman"/>
          <w:sz w:val="26"/>
          <w:szCs w:val="26"/>
        </w:rPr>
        <w:t>звертатись до засновника, директора і органів громадського самоврядування з питань навчання, виховання дітей, захищати законні інтереси своїх</w:t>
      </w:r>
      <w:r w:rsidRPr="00B03A0C">
        <w:rPr>
          <w:rFonts w:ascii="Times New Roman" w:hAnsi="Times New Roman" w:cs="Times New Roman"/>
          <w:spacing w:val="-4"/>
          <w:sz w:val="26"/>
          <w:szCs w:val="26"/>
        </w:rPr>
        <w:t xml:space="preserve"> </w:t>
      </w:r>
      <w:r w:rsidRPr="00B03A0C">
        <w:rPr>
          <w:rFonts w:ascii="Times New Roman" w:hAnsi="Times New Roman" w:cs="Times New Roman"/>
          <w:sz w:val="26"/>
          <w:szCs w:val="26"/>
        </w:rPr>
        <w:t>дітей;</w:t>
      </w:r>
    </w:p>
    <w:p w:rsidR="00B03A0C" w:rsidRPr="00B03A0C" w:rsidRDefault="00B03A0C" w:rsidP="00B03A0C">
      <w:pPr>
        <w:numPr>
          <w:ilvl w:val="0"/>
          <w:numId w:val="23"/>
        </w:numPr>
        <w:shd w:val="clear" w:color="auto" w:fill="FFFFFF"/>
        <w:tabs>
          <w:tab w:val="clear" w:pos="720"/>
          <w:tab w:val="left" w:pos="0"/>
        </w:tabs>
        <w:autoSpaceDE w:val="0"/>
        <w:autoSpaceDN w:val="0"/>
        <w:adjustRightInd w:val="0"/>
        <w:ind w:left="1276" w:firstLine="0"/>
        <w:jc w:val="both"/>
        <w:rPr>
          <w:rFonts w:ascii="Times New Roman" w:hAnsi="Times New Roman" w:cs="Times New Roman"/>
          <w:sz w:val="26"/>
          <w:szCs w:val="26"/>
        </w:rPr>
      </w:pPr>
      <w:r w:rsidRPr="00B03A0C">
        <w:rPr>
          <w:rFonts w:ascii="Times New Roman" w:hAnsi="Times New Roman" w:cs="Times New Roman"/>
          <w:sz w:val="26"/>
          <w:szCs w:val="26"/>
        </w:rPr>
        <w:t xml:space="preserve"> надавати закладу освіти фінансову та матеріальну допомогу на його розвиток та покращення</w:t>
      </w:r>
      <w:r w:rsidRPr="00B03A0C">
        <w:rPr>
          <w:rFonts w:ascii="Times New Roman" w:hAnsi="Times New Roman" w:cs="Times New Roman"/>
          <w:spacing w:val="-1"/>
          <w:sz w:val="26"/>
          <w:szCs w:val="26"/>
        </w:rPr>
        <w:t xml:space="preserve"> </w:t>
      </w:r>
      <w:r w:rsidRPr="00B03A0C">
        <w:rPr>
          <w:rFonts w:ascii="Times New Roman" w:hAnsi="Times New Roman" w:cs="Times New Roman"/>
          <w:sz w:val="26"/>
          <w:szCs w:val="26"/>
        </w:rPr>
        <w:t>умов.</w:t>
      </w:r>
    </w:p>
    <w:p w:rsidR="00B03A0C" w:rsidRPr="00B03A0C" w:rsidRDefault="00B03A0C" w:rsidP="00B03A0C">
      <w:pPr>
        <w:shd w:val="clear" w:color="auto" w:fill="FFFFFF"/>
        <w:tabs>
          <w:tab w:val="left" w:pos="0"/>
        </w:tabs>
        <w:ind w:left="1276"/>
        <w:jc w:val="both"/>
        <w:rPr>
          <w:rFonts w:ascii="Times New Roman" w:hAnsi="Times New Roman" w:cs="Times New Roman"/>
          <w:sz w:val="26"/>
          <w:szCs w:val="26"/>
        </w:rPr>
      </w:pPr>
      <w:r w:rsidRPr="00B03A0C">
        <w:rPr>
          <w:rFonts w:ascii="Times New Roman" w:hAnsi="Times New Roman" w:cs="Times New Roman"/>
          <w:b/>
          <w:sz w:val="26"/>
          <w:szCs w:val="26"/>
        </w:rPr>
        <w:t>4.19.</w:t>
      </w:r>
      <w:r w:rsidRPr="00B03A0C">
        <w:rPr>
          <w:rFonts w:ascii="Times New Roman" w:hAnsi="Times New Roman" w:cs="Times New Roman"/>
          <w:sz w:val="26"/>
          <w:szCs w:val="26"/>
        </w:rPr>
        <w:t xml:space="preserve"> Батьки та особи, які їх заміняють, несуть відповідальність за виховання та здобуття дітьми повної загальної середньої освіти і зобов'язані:</w:t>
      </w:r>
    </w:p>
    <w:p w:rsidR="00B03A0C" w:rsidRPr="00B03A0C" w:rsidRDefault="00B03A0C" w:rsidP="00B03A0C">
      <w:pPr>
        <w:numPr>
          <w:ilvl w:val="0"/>
          <w:numId w:val="24"/>
        </w:numPr>
        <w:shd w:val="clear" w:color="auto" w:fill="FFFFFF"/>
        <w:tabs>
          <w:tab w:val="clear" w:pos="720"/>
          <w:tab w:val="left" w:pos="0"/>
        </w:tabs>
        <w:autoSpaceDE w:val="0"/>
        <w:autoSpaceDN w:val="0"/>
        <w:adjustRightInd w:val="0"/>
        <w:ind w:left="1276" w:firstLine="0"/>
        <w:jc w:val="both"/>
        <w:rPr>
          <w:rFonts w:ascii="Times New Roman" w:hAnsi="Times New Roman" w:cs="Times New Roman"/>
          <w:sz w:val="26"/>
          <w:szCs w:val="26"/>
        </w:rPr>
      </w:pPr>
      <w:r w:rsidRPr="00B03A0C">
        <w:rPr>
          <w:rFonts w:ascii="Times New Roman" w:hAnsi="Times New Roman" w:cs="Times New Roman"/>
          <w:sz w:val="26"/>
          <w:szCs w:val="26"/>
        </w:rPr>
        <w:t>забезпечувати умови для здобуття дитиною повної загальної середньої освіти в обсязі програми ліцею;</w:t>
      </w:r>
    </w:p>
    <w:p w:rsidR="00B03A0C" w:rsidRPr="00B03A0C" w:rsidRDefault="00B03A0C" w:rsidP="00B03A0C">
      <w:pPr>
        <w:pStyle w:val="a4"/>
        <w:numPr>
          <w:ilvl w:val="0"/>
          <w:numId w:val="24"/>
        </w:numPr>
        <w:tabs>
          <w:tab w:val="clear" w:pos="720"/>
          <w:tab w:val="left" w:pos="0"/>
          <w:tab w:val="num" w:pos="1276"/>
        </w:tabs>
        <w:ind w:firstLine="0"/>
        <w:jc w:val="both"/>
        <w:rPr>
          <w:rFonts w:ascii="Times New Roman" w:hAnsi="Times New Roman" w:cs="Times New Roman"/>
          <w:sz w:val="26"/>
          <w:szCs w:val="26"/>
        </w:rPr>
      </w:pPr>
      <w:r w:rsidRPr="00B03A0C">
        <w:rPr>
          <w:rFonts w:ascii="Times New Roman" w:hAnsi="Times New Roman" w:cs="Times New Roman"/>
          <w:sz w:val="26"/>
          <w:szCs w:val="26"/>
        </w:rPr>
        <w:t>дотримуватися установчих документі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правил</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внутр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шнього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розпорядку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lastRenderedPageBreak/>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також</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умов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договору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нада</w:t>
      </w:r>
      <w:r w:rsidRPr="00B03A0C">
        <w:rPr>
          <w:rFonts w:ascii="Times New Roman" w:hAnsi="Times New Roman" w:cs="Times New Roman"/>
          <w:sz w:val="26"/>
          <w:szCs w:val="26"/>
        </w:rPr>
        <w:t>ння осві</w:t>
      </w:r>
      <w:r w:rsidRPr="00B03A0C">
        <w:rPr>
          <w:rFonts w:ascii="Times New Roman" w:eastAsia="Malgun Gothic Semilight" w:hAnsi="Times New Roman" w:cs="Times New Roman"/>
          <w:sz w:val="26"/>
          <w:szCs w:val="26"/>
        </w:rPr>
        <w:t>тн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послуг</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наявност</w:t>
      </w:r>
      <w:r w:rsidRPr="00B03A0C">
        <w:rPr>
          <w:rFonts w:ascii="Times New Roman" w:hAnsi="Times New Roman" w:cs="Times New Roman"/>
          <w:sz w:val="26"/>
          <w:szCs w:val="26"/>
        </w:rPr>
        <w:t>і);</w:t>
      </w:r>
    </w:p>
    <w:p w:rsidR="00B03A0C" w:rsidRPr="00B03A0C" w:rsidRDefault="00B03A0C" w:rsidP="00B03A0C">
      <w:pPr>
        <w:pStyle w:val="a4"/>
        <w:numPr>
          <w:ilvl w:val="0"/>
          <w:numId w:val="24"/>
        </w:numPr>
        <w:tabs>
          <w:tab w:val="clear" w:pos="720"/>
          <w:tab w:val="left" w:pos="0"/>
          <w:tab w:val="num" w:pos="1276"/>
        </w:tabs>
        <w:ind w:firstLine="0"/>
        <w:jc w:val="both"/>
        <w:rPr>
          <w:rFonts w:ascii="Times New Roman" w:hAnsi="Times New Roman" w:cs="Times New Roman"/>
          <w:sz w:val="26"/>
          <w:szCs w:val="26"/>
        </w:rPr>
      </w:pPr>
      <w:r w:rsidRPr="00B03A0C">
        <w:rPr>
          <w:rFonts w:ascii="Times New Roman" w:hAnsi="Times New Roman" w:cs="Times New Roman"/>
          <w:sz w:val="26"/>
          <w:szCs w:val="26"/>
        </w:rPr>
        <w:t>сприяти кері</w:t>
      </w:r>
      <w:r w:rsidRPr="00B03A0C">
        <w:rPr>
          <w:rFonts w:ascii="Times New Roman" w:eastAsia="Malgun Gothic Semilight" w:hAnsi="Times New Roman" w:cs="Times New Roman"/>
          <w:sz w:val="26"/>
          <w:szCs w:val="26"/>
        </w:rPr>
        <w:t>вництву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проведенн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розсл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щодо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випадк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бул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нгу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цькування</w:t>
      </w:r>
      <w:r w:rsidRPr="00B03A0C">
        <w:rPr>
          <w:rFonts w:ascii="Times New Roman" w:hAnsi="Times New Roman" w:cs="Times New Roman"/>
          <w:sz w:val="26"/>
          <w:szCs w:val="26"/>
        </w:rPr>
        <w:t>);</w:t>
      </w:r>
    </w:p>
    <w:p w:rsidR="00B03A0C" w:rsidRPr="00B03A0C" w:rsidRDefault="00B03A0C" w:rsidP="00B03A0C">
      <w:pPr>
        <w:pStyle w:val="a4"/>
        <w:numPr>
          <w:ilvl w:val="0"/>
          <w:numId w:val="24"/>
        </w:numPr>
        <w:tabs>
          <w:tab w:val="left" w:pos="0"/>
        </w:tabs>
        <w:ind w:firstLine="0"/>
        <w:jc w:val="both"/>
        <w:rPr>
          <w:rFonts w:ascii="Times New Roman" w:hAnsi="Times New Roman" w:cs="Times New Roman"/>
          <w:sz w:val="26"/>
          <w:szCs w:val="26"/>
        </w:rPr>
      </w:pPr>
      <w:r w:rsidRPr="00B03A0C">
        <w:rPr>
          <w:rFonts w:ascii="Times New Roman" w:hAnsi="Times New Roman" w:cs="Times New Roman"/>
          <w:sz w:val="26"/>
          <w:szCs w:val="26"/>
        </w:rPr>
        <w:t>виконувати рі</w:t>
      </w:r>
      <w:r w:rsidRPr="00B03A0C">
        <w:rPr>
          <w:rFonts w:ascii="Times New Roman" w:eastAsia="Malgun Gothic Semilight" w:hAnsi="Times New Roman" w:cs="Times New Roman"/>
          <w:sz w:val="26"/>
          <w:szCs w:val="26"/>
        </w:rPr>
        <w:t>шення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рекомендац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ком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розгляду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випадк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бул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нгу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цькування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numPr>
          <w:ilvl w:val="0"/>
          <w:numId w:val="24"/>
        </w:numPr>
        <w:shd w:val="clear" w:color="auto" w:fill="FFFFFF"/>
        <w:tabs>
          <w:tab w:val="clear" w:pos="720"/>
          <w:tab w:val="left" w:pos="0"/>
        </w:tabs>
        <w:autoSpaceDE w:val="0"/>
        <w:autoSpaceDN w:val="0"/>
        <w:adjustRightInd w:val="0"/>
        <w:ind w:left="1276" w:firstLine="0"/>
        <w:jc w:val="both"/>
        <w:rPr>
          <w:rFonts w:ascii="Times New Roman" w:hAnsi="Times New Roman" w:cs="Times New Roman"/>
          <w:sz w:val="26"/>
          <w:szCs w:val="26"/>
        </w:rPr>
      </w:pPr>
      <w:r w:rsidRPr="00B03A0C">
        <w:rPr>
          <w:rFonts w:ascii="Times New Roman" w:hAnsi="Times New Roman" w:cs="Times New Roman"/>
          <w:sz w:val="26"/>
          <w:szCs w:val="26"/>
        </w:rPr>
        <w:t>постійно дбати, про фізичне здоров'я, психічний стан дітей, створювати належні умови розвитку їх природних здібностей;</w:t>
      </w:r>
    </w:p>
    <w:p w:rsidR="00B03A0C" w:rsidRPr="00B03A0C" w:rsidRDefault="00B03A0C" w:rsidP="00B03A0C">
      <w:pPr>
        <w:numPr>
          <w:ilvl w:val="0"/>
          <w:numId w:val="24"/>
        </w:numPr>
        <w:shd w:val="clear" w:color="auto" w:fill="FFFFFF"/>
        <w:tabs>
          <w:tab w:val="clear" w:pos="720"/>
          <w:tab w:val="left" w:pos="0"/>
        </w:tabs>
        <w:autoSpaceDE w:val="0"/>
        <w:autoSpaceDN w:val="0"/>
        <w:adjustRightInd w:val="0"/>
        <w:ind w:left="1276" w:firstLine="0"/>
        <w:jc w:val="both"/>
        <w:rPr>
          <w:rFonts w:ascii="Times New Roman" w:hAnsi="Times New Roman" w:cs="Times New Roman"/>
          <w:sz w:val="26"/>
          <w:szCs w:val="26"/>
        </w:rPr>
      </w:pPr>
      <w:r w:rsidRPr="00B03A0C">
        <w:rPr>
          <w:rFonts w:ascii="Times New Roman" w:hAnsi="Times New Roman" w:cs="Times New Roman"/>
          <w:sz w:val="26"/>
          <w:szCs w:val="26"/>
        </w:rPr>
        <w:t>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B03A0C" w:rsidRPr="00B03A0C" w:rsidRDefault="00B03A0C" w:rsidP="00B03A0C">
      <w:pPr>
        <w:numPr>
          <w:ilvl w:val="0"/>
          <w:numId w:val="24"/>
        </w:numPr>
        <w:shd w:val="clear" w:color="auto" w:fill="FFFFFF"/>
        <w:tabs>
          <w:tab w:val="clear" w:pos="720"/>
          <w:tab w:val="left" w:pos="0"/>
        </w:tabs>
        <w:autoSpaceDE w:val="0"/>
        <w:autoSpaceDN w:val="0"/>
        <w:adjustRightInd w:val="0"/>
        <w:ind w:left="1276" w:firstLine="0"/>
        <w:jc w:val="both"/>
        <w:rPr>
          <w:rFonts w:ascii="Times New Roman" w:hAnsi="Times New Roman" w:cs="Times New Roman"/>
          <w:sz w:val="26"/>
          <w:szCs w:val="26"/>
        </w:rPr>
      </w:pPr>
      <w:r w:rsidRPr="00B03A0C">
        <w:rPr>
          <w:rFonts w:ascii="Times New Roman" w:hAnsi="Times New Roman" w:cs="Times New Roman"/>
          <w:sz w:val="26"/>
          <w:szCs w:val="26"/>
        </w:rPr>
        <w:t>поважати честь і гідність працівників</w:t>
      </w:r>
      <w:r w:rsidRPr="00B03A0C">
        <w:rPr>
          <w:rFonts w:ascii="Times New Roman" w:hAnsi="Times New Roman" w:cs="Times New Roman"/>
          <w:spacing w:val="-1"/>
          <w:sz w:val="26"/>
          <w:szCs w:val="26"/>
        </w:rPr>
        <w:t xml:space="preserve"> </w:t>
      </w:r>
      <w:r w:rsidRPr="00B03A0C">
        <w:rPr>
          <w:rFonts w:ascii="Times New Roman" w:hAnsi="Times New Roman" w:cs="Times New Roman"/>
          <w:sz w:val="26"/>
          <w:szCs w:val="26"/>
        </w:rPr>
        <w:t>ліцею;</w:t>
      </w:r>
    </w:p>
    <w:p w:rsidR="00B03A0C" w:rsidRPr="00B03A0C" w:rsidRDefault="00B03A0C" w:rsidP="00B03A0C">
      <w:pPr>
        <w:numPr>
          <w:ilvl w:val="0"/>
          <w:numId w:val="24"/>
        </w:numPr>
        <w:shd w:val="clear" w:color="auto" w:fill="FFFFFF"/>
        <w:tabs>
          <w:tab w:val="clear" w:pos="720"/>
          <w:tab w:val="left" w:pos="0"/>
        </w:tabs>
        <w:autoSpaceDE w:val="0"/>
        <w:autoSpaceDN w:val="0"/>
        <w:adjustRightInd w:val="0"/>
        <w:ind w:left="1276" w:firstLine="0"/>
        <w:jc w:val="both"/>
        <w:rPr>
          <w:rFonts w:ascii="Times New Roman" w:hAnsi="Times New Roman" w:cs="Times New Roman"/>
          <w:sz w:val="26"/>
          <w:szCs w:val="26"/>
        </w:rPr>
      </w:pPr>
      <w:r w:rsidRPr="00B03A0C">
        <w:rPr>
          <w:rFonts w:ascii="Times New Roman" w:hAnsi="Times New Roman" w:cs="Times New Roman"/>
          <w:sz w:val="26"/>
          <w:szCs w:val="26"/>
        </w:rPr>
        <w:t>виховувати у дітей повагу до законів, прав, основних свобод людини</w:t>
      </w:r>
    </w:p>
    <w:p w:rsidR="00B03A0C" w:rsidRPr="00B03A0C" w:rsidRDefault="00B03A0C" w:rsidP="00B03A0C">
      <w:pPr>
        <w:numPr>
          <w:ilvl w:val="0"/>
          <w:numId w:val="24"/>
        </w:numPr>
        <w:shd w:val="clear" w:color="auto" w:fill="FFFFFF"/>
        <w:tabs>
          <w:tab w:val="clear" w:pos="720"/>
          <w:tab w:val="left" w:pos="0"/>
        </w:tabs>
        <w:autoSpaceDE w:val="0"/>
        <w:autoSpaceDN w:val="0"/>
        <w:adjustRightInd w:val="0"/>
        <w:ind w:left="1276" w:firstLine="0"/>
        <w:jc w:val="both"/>
        <w:rPr>
          <w:rFonts w:ascii="Times New Roman" w:hAnsi="Times New Roman" w:cs="Times New Roman"/>
          <w:sz w:val="26"/>
          <w:szCs w:val="26"/>
        </w:rPr>
      </w:pPr>
      <w:r w:rsidRPr="00B03A0C">
        <w:rPr>
          <w:rFonts w:ascii="Times New Roman" w:hAnsi="Times New Roman" w:cs="Times New Roman"/>
          <w:sz w:val="26"/>
          <w:szCs w:val="26"/>
        </w:rPr>
        <w:t>відшкодовувати матеріальні збитки, завдані закладу освіти їхніми дітьми внаслідок недбалого поводження з майном та обладнанням.</w:t>
      </w:r>
    </w:p>
    <w:p w:rsidR="00B03A0C" w:rsidRPr="00B03A0C" w:rsidRDefault="00B03A0C" w:rsidP="00B03A0C">
      <w:pPr>
        <w:shd w:val="clear" w:color="auto" w:fill="FFFFFF"/>
        <w:tabs>
          <w:tab w:val="left" w:pos="0"/>
        </w:tabs>
        <w:ind w:left="1276"/>
        <w:jc w:val="both"/>
        <w:rPr>
          <w:rFonts w:ascii="Times New Roman" w:hAnsi="Times New Roman" w:cs="Times New Roman"/>
          <w:sz w:val="26"/>
          <w:szCs w:val="26"/>
        </w:rPr>
      </w:pPr>
    </w:p>
    <w:p w:rsidR="00B03A0C" w:rsidRPr="00B03A0C" w:rsidRDefault="00B03A0C" w:rsidP="00B03A0C">
      <w:pPr>
        <w:shd w:val="clear" w:color="auto" w:fill="FFFFFF"/>
        <w:tabs>
          <w:tab w:val="left" w:pos="0"/>
        </w:tabs>
        <w:jc w:val="both"/>
        <w:rPr>
          <w:rFonts w:ascii="Times New Roman" w:hAnsi="Times New Roman" w:cs="Times New Roman"/>
          <w:sz w:val="26"/>
          <w:szCs w:val="26"/>
        </w:rPr>
      </w:pPr>
    </w:p>
    <w:p w:rsidR="00B03A0C" w:rsidRPr="00B03A0C" w:rsidRDefault="00B03A0C" w:rsidP="00B03A0C">
      <w:pPr>
        <w:shd w:val="clear" w:color="auto" w:fill="FFFFFF"/>
        <w:tabs>
          <w:tab w:val="left" w:pos="0"/>
        </w:tabs>
        <w:ind w:left="1276"/>
        <w:jc w:val="both"/>
        <w:rPr>
          <w:rFonts w:ascii="Times New Roman" w:hAnsi="Times New Roman" w:cs="Times New Roman"/>
          <w:sz w:val="26"/>
          <w:szCs w:val="26"/>
        </w:rPr>
      </w:pPr>
    </w:p>
    <w:p w:rsidR="00B03A0C" w:rsidRPr="00B03A0C" w:rsidRDefault="00B03A0C" w:rsidP="00B03A0C">
      <w:pPr>
        <w:shd w:val="clear" w:color="auto" w:fill="FFFFFF"/>
        <w:tabs>
          <w:tab w:val="left" w:pos="0"/>
        </w:tabs>
        <w:jc w:val="center"/>
        <w:rPr>
          <w:rFonts w:ascii="Times New Roman" w:hAnsi="Times New Roman" w:cs="Times New Roman"/>
          <w:b/>
          <w:sz w:val="26"/>
          <w:szCs w:val="26"/>
        </w:rPr>
      </w:pPr>
      <w:r w:rsidRPr="00B03A0C">
        <w:rPr>
          <w:rFonts w:ascii="Times New Roman" w:hAnsi="Times New Roman" w:cs="Times New Roman"/>
          <w:b/>
          <w:sz w:val="26"/>
          <w:szCs w:val="26"/>
          <w:lang w:val="en-US"/>
        </w:rPr>
        <w:t>V</w:t>
      </w:r>
      <w:r w:rsidRPr="00B03A0C">
        <w:rPr>
          <w:rFonts w:ascii="Times New Roman" w:hAnsi="Times New Roman" w:cs="Times New Roman"/>
          <w:b/>
          <w:sz w:val="26"/>
          <w:szCs w:val="26"/>
        </w:rPr>
        <w:t>. УПРАВЛІННЯ ЛІЦЕЄМ</w:t>
      </w:r>
    </w:p>
    <w:p w:rsidR="00B03A0C" w:rsidRPr="00B03A0C" w:rsidRDefault="00B03A0C" w:rsidP="00B03A0C">
      <w:pPr>
        <w:shd w:val="clear" w:color="auto" w:fill="FFFFFF"/>
        <w:tabs>
          <w:tab w:val="left" w:pos="0"/>
        </w:tabs>
        <w:jc w:val="center"/>
        <w:rPr>
          <w:rFonts w:ascii="Times New Roman" w:hAnsi="Times New Roman" w:cs="Times New Roman"/>
          <w:sz w:val="26"/>
          <w:szCs w:val="26"/>
        </w:rPr>
      </w:pPr>
    </w:p>
    <w:p w:rsidR="00B03A0C" w:rsidRPr="00B03A0C" w:rsidRDefault="00B03A0C" w:rsidP="00B03A0C">
      <w:pPr>
        <w:pStyle w:val="af0"/>
        <w:tabs>
          <w:tab w:val="left" w:pos="0"/>
          <w:tab w:val="left" w:pos="1258"/>
        </w:tabs>
        <w:spacing w:before="140"/>
        <w:ind w:right="170"/>
        <w:jc w:val="both"/>
        <w:rPr>
          <w:rFonts w:ascii="Times New Roman" w:hAnsi="Times New Roman" w:cs="Times New Roman"/>
          <w:sz w:val="26"/>
          <w:szCs w:val="26"/>
        </w:rPr>
      </w:pPr>
      <w:r w:rsidRPr="00B03A0C">
        <w:rPr>
          <w:rFonts w:ascii="Times New Roman" w:hAnsi="Times New Roman" w:cs="Times New Roman"/>
          <w:b/>
          <w:sz w:val="26"/>
          <w:szCs w:val="26"/>
        </w:rPr>
        <w:t>5.1.</w:t>
      </w:r>
      <w:r w:rsidRPr="00B03A0C">
        <w:rPr>
          <w:rFonts w:ascii="Times New Roman" w:hAnsi="Times New Roman" w:cs="Times New Roman"/>
          <w:sz w:val="26"/>
          <w:szCs w:val="26"/>
        </w:rPr>
        <w:t xml:space="preserve"> </w:t>
      </w:r>
      <w:r w:rsidRPr="00B03A0C">
        <w:rPr>
          <w:rFonts w:ascii="Times New Roman" w:hAnsi="Times New Roman" w:cs="Times New Roman"/>
          <w:noProof/>
          <w:sz w:val="26"/>
          <w:szCs w:val="26"/>
        </w:rPr>
        <w:t xml:space="preserve">Управління ліцеєм здійснюється  </w:t>
      </w:r>
      <w:r w:rsidRPr="00B03A0C">
        <w:rPr>
          <w:rFonts w:ascii="Times New Roman" w:hAnsi="Times New Roman" w:cs="Times New Roman"/>
          <w:sz w:val="26"/>
          <w:szCs w:val="26"/>
        </w:rPr>
        <w:t>засновник (уповноважений ним орган), директор ліцею, колегіальні органи управління та громадського</w:t>
      </w:r>
      <w:r w:rsidRPr="00B03A0C">
        <w:rPr>
          <w:rFonts w:ascii="Times New Roman" w:hAnsi="Times New Roman" w:cs="Times New Roman"/>
          <w:spacing w:val="-5"/>
          <w:sz w:val="26"/>
          <w:szCs w:val="26"/>
        </w:rPr>
        <w:t xml:space="preserve"> </w:t>
      </w:r>
      <w:r w:rsidRPr="00B03A0C">
        <w:rPr>
          <w:rFonts w:ascii="Times New Roman" w:hAnsi="Times New Roman" w:cs="Times New Roman"/>
          <w:sz w:val="26"/>
          <w:szCs w:val="26"/>
        </w:rPr>
        <w:t>самоврядування.</w:t>
      </w:r>
    </w:p>
    <w:p w:rsidR="00B03A0C" w:rsidRPr="00B03A0C" w:rsidRDefault="00B03A0C" w:rsidP="00B03A0C">
      <w:pPr>
        <w:pStyle w:val="3"/>
        <w:tabs>
          <w:tab w:val="left" w:pos="0"/>
        </w:tabs>
        <w:spacing w:before="0" w:after="0"/>
        <w:ind w:left="0"/>
        <w:jc w:val="both"/>
        <w:rPr>
          <w:b w:val="0"/>
          <w:i w:val="0"/>
          <w:lang w:val="uk-UA"/>
        </w:rPr>
      </w:pPr>
      <w:r w:rsidRPr="00B03A0C">
        <w:rPr>
          <w:b w:val="0"/>
          <w:i w:val="0"/>
          <w:color w:val="000000"/>
          <w:lang w:val="uk-UA"/>
        </w:rPr>
        <w:t>Безпосереднє  керівництво ліцеєм здійснює його директор. Директором може бути тільки   громадянин   України,   який  має   вишу  педагогічну освіту на рівні спеціаліста або магістра, стаж педагогічної роботи не менше як 3 роки.</w:t>
      </w:r>
    </w:p>
    <w:p w:rsidR="00B03A0C" w:rsidRPr="00B03A0C" w:rsidRDefault="00B03A0C" w:rsidP="00B03A0C">
      <w:pPr>
        <w:pStyle w:val="af0"/>
        <w:tabs>
          <w:tab w:val="left" w:pos="0"/>
          <w:tab w:val="left" w:pos="1282"/>
        </w:tabs>
        <w:ind w:right="166"/>
        <w:jc w:val="both"/>
        <w:rPr>
          <w:rFonts w:ascii="Times New Roman" w:hAnsi="Times New Roman" w:cs="Times New Roman"/>
          <w:sz w:val="26"/>
          <w:szCs w:val="26"/>
        </w:rPr>
      </w:pPr>
      <w:r w:rsidRPr="00B03A0C">
        <w:rPr>
          <w:rFonts w:ascii="Times New Roman" w:hAnsi="Times New Roman" w:cs="Times New Roman"/>
          <w:sz w:val="26"/>
          <w:szCs w:val="26"/>
        </w:rPr>
        <w:t>Директор призначається на посаду та звільняється з посади рішенням засновника за результатами конкурсного відбору на підставі Положення про конкурс на посаду керівника комунального закладу загальної середньої освіти, затвердженого рішенням засновника, з дотриманням вимог Закону України «Про повну загальну середню освіту» «Прикінцеві та перехідні положення» Закону України «Про</w:t>
      </w:r>
      <w:r w:rsidRPr="00B03A0C">
        <w:rPr>
          <w:rFonts w:ascii="Times New Roman" w:hAnsi="Times New Roman" w:cs="Times New Roman"/>
          <w:spacing w:val="-13"/>
          <w:sz w:val="26"/>
          <w:szCs w:val="26"/>
        </w:rPr>
        <w:t xml:space="preserve"> </w:t>
      </w:r>
      <w:r w:rsidRPr="00B03A0C">
        <w:rPr>
          <w:rFonts w:ascii="Times New Roman" w:hAnsi="Times New Roman" w:cs="Times New Roman"/>
          <w:sz w:val="26"/>
          <w:szCs w:val="26"/>
        </w:rPr>
        <w:t>освіту».</w:t>
      </w:r>
    </w:p>
    <w:p w:rsidR="00B03A0C" w:rsidRPr="00B03A0C" w:rsidRDefault="00B03A0C" w:rsidP="00B03A0C">
      <w:pPr>
        <w:pStyle w:val="af6"/>
        <w:tabs>
          <w:tab w:val="left" w:pos="0"/>
        </w:tabs>
        <w:ind w:right="173" w:firstLine="0"/>
        <w:jc w:val="both"/>
        <w:rPr>
          <w:b w:val="0"/>
          <w:sz w:val="26"/>
          <w:szCs w:val="26"/>
        </w:rPr>
      </w:pPr>
      <w:r w:rsidRPr="00B03A0C">
        <w:rPr>
          <w:b w:val="0"/>
          <w:color w:val="000000"/>
          <w:sz w:val="26"/>
          <w:szCs w:val="26"/>
        </w:rPr>
        <w:t>Призначення на посаду, звільнення з посади заступників директора та</w:t>
      </w:r>
      <w:r w:rsidRPr="00B03A0C">
        <w:rPr>
          <w:b w:val="0"/>
          <w:sz w:val="26"/>
          <w:szCs w:val="26"/>
        </w:rPr>
        <w:t xml:space="preserve"> педагогічних працівників ліцею здійснюється директором</w:t>
      </w:r>
      <w:r w:rsidRPr="00B03A0C">
        <w:rPr>
          <w:b w:val="0"/>
          <w:sz w:val="26"/>
          <w:szCs w:val="26"/>
          <w:lang w:val="uk-UA"/>
        </w:rPr>
        <w:t xml:space="preserve"> або</w:t>
      </w:r>
      <w:r w:rsidRPr="00B03A0C">
        <w:rPr>
          <w:b w:val="0"/>
          <w:sz w:val="26"/>
          <w:szCs w:val="26"/>
        </w:rPr>
        <w:t xml:space="preserve"> на конкурсній основі. Інших працівників – на вакантні посади.</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5.2.</w:t>
      </w:r>
      <w:r w:rsidRPr="00B03A0C">
        <w:rPr>
          <w:rFonts w:ascii="Times New Roman" w:hAnsi="Times New Roman" w:cs="Times New Roman"/>
          <w:color w:val="auto"/>
          <w:sz w:val="26"/>
          <w:szCs w:val="26"/>
        </w:rPr>
        <w:t xml:space="preserve"> Кері</w:t>
      </w:r>
      <w:r w:rsidRPr="00B03A0C">
        <w:rPr>
          <w:rFonts w:ascii="Times New Roman" w:eastAsia="Malgun Gothic Semilight" w:hAnsi="Times New Roman" w:cs="Times New Roman"/>
          <w:color w:val="auto"/>
          <w:sz w:val="26"/>
          <w:szCs w:val="26"/>
        </w:rPr>
        <w:t>вник</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ліцею</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межах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наданих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йому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повноважень</w:t>
      </w:r>
      <w:r w:rsidRPr="00B03A0C">
        <w:rPr>
          <w:rFonts w:ascii="Times New Roman" w:hAnsi="Times New Roman" w:cs="Times New Roman"/>
          <w:color w:val="auto"/>
          <w:sz w:val="26"/>
          <w:szCs w:val="26"/>
        </w:rPr>
        <w:t>:</w:t>
      </w:r>
    </w:p>
    <w:p w:rsidR="00B03A0C" w:rsidRPr="00B03A0C" w:rsidRDefault="00B03A0C" w:rsidP="00B03A0C">
      <w:pPr>
        <w:pStyle w:val="a4"/>
        <w:tabs>
          <w:tab w:val="left" w:pos="0"/>
        </w:tabs>
        <w:rPr>
          <w:rFonts w:ascii="Times New Roman" w:hAnsi="Times New Roman" w:cs="Times New Roman"/>
          <w:color w:val="auto"/>
          <w:sz w:val="26"/>
          <w:szCs w:val="26"/>
        </w:rPr>
      </w:pPr>
      <w:r w:rsidRPr="00B03A0C">
        <w:rPr>
          <w:rFonts w:ascii="Times New Roman" w:hAnsi="Times New Roman" w:cs="Times New Roman"/>
          <w:color w:val="auto"/>
          <w:sz w:val="26"/>
          <w:szCs w:val="26"/>
        </w:rPr>
        <w:t>- органі</w:t>
      </w:r>
      <w:r w:rsidRPr="00B03A0C">
        <w:rPr>
          <w:rFonts w:ascii="Times New Roman" w:eastAsia="Malgun Gothic Semilight" w:hAnsi="Times New Roman" w:cs="Times New Roman"/>
          <w:color w:val="auto"/>
          <w:sz w:val="26"/>
          <w:szCs w:val="26"/>
        </w:rPr>
        <w:t>зову</w:t>
      </w:r>
      <w:r w:rsidRPr="00B03A0C">
        <w:rPr>
          <w:rFonts w:ascii="Times New Roman" w:hAnsi="Times New Roman" w:cs="Times New Roman"/>
          <w:color w:val="auto"/>
          <w:sz w:val="26"/>
          <w:szCs w:val="26"/>
        </w:rPr>
        <w:t xml:space="preserve">є </w:t>
      </w:r>
      <w:r w:rsidRPr="00B03A0C">
        <w:rPr>
          <w:rFonts w:ascii="Times New Roman" w:eastAsia="Malgun Gothic Semilight" w:hAnsi="Times New Roman" w:cs="Times New Roman"/>
          <w:color w:val="auto"/>
          <w:sz w:val="26"/>
          <w:szCs w:val="26"/>
        </w:rPr>
        <w:t>д</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яльн</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сть</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закладу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ти</w:t>
      </w:r>
      <w:r w:rsidRPr="00B03A0C">
        <w:rPr>
          <w:rFonts w:ascii="Times New Roman" w:hAnsi="Times New Roman" w:cs="Times New Roman"/>
          <w:color w:val="auto"/>
          <w:sz w:val="26"/>
          <w:szCs w:val="26"/>
        </w:rPr>
        <w:t>;</w:t>
      </w:r>
    </w:p>
    <w:p w:rsidR="00B03A0C" w:rsidRPr="00B03A0C" w:rsidRDefault="00B03A0C" w:rsidP="00B03A0C">
      <w:pPr>
        <w:pStyle w:val="a4"/>
        <w:tabs>
          <w:tab w:val="left" w:pos="0"/>
        </w:tabs>
        <w:rPr>
          <w:rFonts w:ascii="Times New Roman" w:hAnsi="Times New Roman" w:cs="Times New Roman"/>
          <w:color w:val="auto"/>
          <w:sz w:val="26"/>
          <w:szCs w:val="26"/>
        </w:rPr>
      </w:pPr>
      <w:r w:rsidRPr="00B03A0C">
        <w:rPr>
          <w:rFonts w:ascii="Times New Roman" w:hAnsi="Times New Roman" w:cs="Times New Roman"/>
          <w:color w:val="auto"/>
          <w:sz w:val="26"/>
          <w:szCs w:val="26"/>
        </w:rPr>
        <w:t>- вирі</w:t>
      </w:r>
      <w:r w:rsidRPr="00B03A0C">
        <w:rPr>
          <w:rFonts w:ascii="Times New Roman" w:eastAsia="Malgun Gothic Semilight" w:hAnsi="Times New Roman" w:cs="Times New Roman"/>
          <w:color w:val="auto"/>
          <w:sz w:val="26"/>
          <w:szCs w:val="26"/>
        </w:rPr>
        <w:t>шу</w:t>
      </w:r>
      <w:r w:rsidRPr="00B03A0C">
        <w:rPr>
          <w:rFonts w:ascii="Times New Roman" w:hAnsi="Times New Roman" w:cs="Times New Roman"/>
          <w:color w:val="auto"/>
          <w:sz w:val="26"/>
          <w:szCs w:val="26"/>
        </w:rPr>
        <w:t xml:space="preserve">є </w:t>
      </w:r>
      <w:r w:rsidRPr="00B03A0C">
        <w:rPr>
          <w:rFonts w:ascii="Times New Roman" w:eastAsia="Malgun Gothic Semilight" w:hAnsi="Times New Roman" w:cs="Times New Roman"/>
          <w:color w:val="auto"/>
          <w:sz w:val="26"/>
          <w:szCs w:val="26"/>
        </w:rPr>
        <w:t>питання</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ф</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нансово</w:t>
      </w:r>
      <w:r w:rsidRPr="00B03A0C">
        <w:rPr>
          <w:rFonts w:ascii="Times New Roman" w:hAnsi="Times New Roman" w:cs="Times New Roman"/>
          <w:color w:val="auto"/>
          <w:sz w:val="26"/>
          <w:szCs w:val="26"/>
        </w:rPr>
        <w:t>-</w:t>
      </w:r>
      <w:r w:rsidRPr="00B03A0C">
        <w:rPr>
          <w:rFonts w:ascii="Times New Roman" w:eastAsia="Malgun Gothic Semilight" w:hAnsi="Times New Roman" w:cs="Times New Roman"/>
          <w:color w:val="auto"/>
          <w:sz w:val="26"/>
          <w:szCs w:val="26"/>
        </w:rPr>
        <w:t>господарсько</w:t>
      </w:r>
      <w:r w:rsidRPr="00B03A0C">
        <w:rPr>
          <w:rFonts w:ascii="Times New Roman" w:hAnsi="Times New Roman" w:cs="Times New Roman"/>
          <w:color w:val="auto"/>
          <w:sz w:val="26"/>
          <w:szCs w:val="26"/>
        </w:rPr>
        <w:t xml:space="preserve">ї </w:t>
      </w:r>
      <w:r w:rsidRPr="00B03A0C">
        <w:rPr>
          <w:rFonts w:ascii="Times New Roman" w:eastAsia="Malgun Gothic Semilight" w:hAnsi="Times New Roman" w:cs="Times New Roman"/>
          <w:color w:val="auto"/>
          <w:sz w:val="26"/>
          <w:szCs w:val="26"/>
        </w:rPr>
        <w:t>д</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яльност</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закладу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ти</w:t>
      </w:r>
      <w:r w:rsidRPr="00B03A0C">
        <w:rPr>
          <w:rFonts w:ascii="Times New Roman" w:hAnsi="Times New Roman" w:cs="Times New Roman"/>
          <w:color w:val="auto"/>
          <w:sz w:val="26"/>
          <w:szCs w:val="26"/>
        </w:rPr>
        <w:t>;</w:t>
      </w:r>
    </w:p>
    <w:p w:rsidR="00B03A0C" w:rsidRPr="00B03A0C" w:rsidRDefault="00B03A0C" w:rsidP="00B03A0C">
      <w:pPr>
        <w:pStyle w:val="a4"/>
        <w:tabs>
          <w:tab w:val="left" w:pos="0"/>
        </w:tabs>
        <w:rPr>
          <w:rFonts w:ascii="Times New Roman" w:hAnsi="Times New Roman" w:cs="Times New Roman"/>
          <w:color w:val="auto"/>
          <w:sz w:val="26"/>
          <w:szCs w:val="26"/>
        </w:rPr>
      </w:pPr>
      <w:r w:rsidRPr="00B03A0C">
        <w:rPr>
          <w:rFonts w:ascii="Times New Roman" w:hAnsi="Times New Roman" w:cs="Times New Roman"/>
          <w:color w:val="auto"/>
          <w:sz w:val="26"/>
          <w:szCs w:val="26"/>
        </w:rPr>
        <w:t xml:space="preserve">- призначає </w:t>
      </w:r>
      <w:r w:rsidRPr="00B03A0C">
        <w:rPr>
          <w:rFonts w:ascii="Times New Roman" w:eastAsia="Malgun Gothic Semilight" w:hAnsi="Times New Roman" w:cs="Times New Roman"/>
          <w:color w:val="auto"/>
          <w:sz w:val="26"/>
          <w:szCs w:val="26"/>
        </w:rPr>
        <w:t>на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посаду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та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льня</w:t>
      </w:r>
      <w:r w:rsidRPr="00B03A0C">
        <w:rPr>
          <w:rFonts w:ascii="Times New Roman" w:hAnsi="Times New Roman" w:cs="Times New Roman"/>
          <w:color w:val="auto"/>
          <w:sz w:val="26"/>
          <w:szCs w:val="26"/>
        </w:rPr>
        <w:t xml:space="preserve">є </w:t>
      </w:r>
      <w:r w:rsidRPr="00B03A0C">
        <w:rPr>
          <w:rFonts w:ascii="Times New Roman" w:eastAsia="Malgun Gothic Semilight" w:hAnsi="Times New Roman" w:cs="Times New Roman"/>
          <w:color w:val="auto"/>
          <w:sz w:val="26"/>
          <w:szCs w:val="26"/>
        </w:rPr>
        <w:t>з</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посади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заступник</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директора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педагог</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чних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та</w:t>
      </w:r>
      <w:r w:rsidRPr="00B03A0C">
        <w:rPr>
          <w:rFonts w:ascii="Times New Roman" w:hAnsi="Times New Roman" w:cs="Times New Roman"/>
          <w:color w:val="auto"/>
          <w:sz w:val="26"/>
          <w:szCs w:val="26"/>
        </w:rPr>
        <w:t xml:space="preserve"> і</w:t>
      </w:r>
      <w:r w:rsidRPr="00B03A0C">
        <w:rPr>
          <w:rFonts w:ascii="Times New Roman" w:eastAsia="Malgun Gothic Semilight" w:hAnsi="Times New Roman" w:cs="Times New Roman"/>
          <w:color w:val="auto"/>
          <w:sz w:val="26"/>
          <w:szCs w:val="26"/>
        </w:rPr>
        <w:t>нших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прац</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вник</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закладу</w:t>
      </w:r>
      <w:r w:rsidRPr="00B03A0C">
        <w:rPr>
          <w:rFonts w:ascii="Times New Roman" w:hAnsi="Times New Roman" w:cs="Times New Roman"/>
          <w:color w:val="auto"/>
          <w:sz w:val="26"/>
          <w:szCs w:val="26"/>
        </w:rPr>
        <w:t>, визначає ї</w:t>
      </w:r>
      <w:r w:rsidRPr="00B03A0C">
        <w:rPr>
          <w:rFonts w:ascii="Times New Roman" w:eastAsia="Malgun Gothic Semilight" w:hAnsi="Times New Roman" w:cs="Times New Roman"/>
          <w:color w:val="auto"/>
          <w:sz w:val="26"/>
          <w:szCs w:val="26"/>
        </w:rPr>
        <w:t>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посадов</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обов’язки</w:t>
      </w:r>
      <w:r w:rsidRPr="00B03A0C">
        <w:rPr>
          <w:rFonts w:ascii="Times New Roman" w:hAnsi="Times New Roman" w:cs="Times New Roman"/>
          <w:color w:val="auto"/>
          <w:sz w:val="26"/>
          <w:szCs w:val="26"/>
        </w:rPr>
        <w:t>;</w:t>
      </w:r>
    </w:p>
    <w:p w:rsidR="00B03A0C" w:rsidRPr="00B03A0C" w:rsidRDefault="00B03A0C" w:rsidP="00B03A0C">
      <w:pPr>
        <w:pStyle w:val="a4"/>
        <w:tabs>
          <w:tab w:val="left" w:pos="0"/>
        </w:tabs>
        <w:rPr>
          <w:rFonts w:ascii="Times New Roman" w:hAnsi="Times New Roman" w:cs="Times New Roman"/>
          <w:sz w:val="26"/>
          <w:szCs w:val="26"/>
        </w:rPr>
      </w:pPr>
      <w:r w:rsidRPr="00B03A0C">
        <w:rPr>
          <w:rFonts w:ascii="Times New Roman" w:hAnsi="Times New Roman" w:cs="Times New Roman"/>
          <w:sz w:val="26"/>
          <w:szCs w:val="26"/>
        </w:rPr>
        <w:t>- забезпечує:</w:t>
      </w:r>
    </w:p>
    <w:p w:rsidR="00B03A0C" w:rsidRPr="00B03A0C" w:rsidRDefault="00B03A0C" w:rsidP="00B03A0C">
      <w:pPr>
        <w:pStyle w:val="a4"/>
        <w:numPr>
          <w:ilvl w:val="1"/>
          <w:numId w:val="3"/>
        </w:numPr>
        <w:tabs>
          <w:tab w:val="left" w:pos="0"/>
        </w:tabs>
        <w:ind w:left="1" w:firstLine="0"/>
        <w:rPr>
          <w:rFonts w:ascii="Times New Roman" w:hAnsi="Times New Roman" w:cs="Times New Roman"/>
          <w:sz w:val="26"/>
          <w:szCs w:val="26"/>
        </w:rPr>
      </w:pPr>
      <w:r w:rsidRPr="00B03A0C">
        <w:rPr>
          <w:rFonts w:ascii="Times New Roman" w:hAnsi="Times New Roman" w:cs="Times New Roman"/>
          <w:sz w:val="26"/>
          <w:szCs w:val="26"/>
        </w:rPr>
        <w:t>органі</w:t>
      </w:r>
      <w:r w:rsidRPr="00B03A0C">
        <w:rPr>
          <w:rFonts w:ascii="Times New Roman" w:eastAsia="Malgun Gothic Semilight" w:hAnsi="Times New Roman" w:cs="Times New Roman"/>
          <w:sz w:val="26"/>
          <w:szCs w:val="26"/>
        </w:rPr>
        <w:t>зац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тнього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процесу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йснення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контролю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виконанням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програм</w:t>
      </w:r>
      <w:r w:rsidRPr="00B03A0C">
        <w:rPr>
          <w:rFonts w:ascii="Times New Roman" w:hAnsi="Times New Roman" w:cs="Times New Roman"/>
          <w:sz w:val="26"/>
          <w:szCs w:val="26"/>
        </w:rPr>
        <w:t>;</w:t>
      </w:r>
    </w:p>
    <w:p w:rsidR="00B03A0C" w:rsidRPr="00B03A0C" w:rsidRDefault="00B03A0C" w:rsidP="00B03A0C">
      <w:pPr>
        <w:pStyle w:val="a4"/>
        <w:numPr>
          <w:ilvl w:val="1"/>
          <w:numId w:val="3"/>
        </w:numPr>
        <w:tabs>
          <w:tab w:val="left" w:pos="0"/>
        </w:tabs>
        <w:ind w:left="285" w:firstLine="0"/>
        <w:rPr>
          <w:rFonts w:ascii="Times New Roman" w:hAnsi="Times New Roman" w:cs="Times New Roman"/>
          <w:sz w:val="26"/>
          <w:szCs w:val="26"/>
        </w:rPr>
      </w:pPr>
      <w:r w:rsidRPr="00B03A0C">
        <w:rPr>
          <w:rFonts w:ascii="Times New Roman" w:hAnsi="Times New Roman" w:cs="Times New Roman"/>
          <w:sz w:val="26"/>
          <w:szCs w:val="26"/>
        </w:rPr>
        <w:t>функці</w:t>
      </w:r>
      <w:r w:rsidRPr="00B03A0C">
        <w:rPr>
          <w:rFonts w:ascii="Times New Roman" w:eastAsia="Malgun Gothic Semilight" w:hAnsi="Times New Roman" w:cs="Times New Roman"/>
          <w:sz w:val="26"/>
          <w:szCs w:val="26"/>
        </w:rPr>
        <w:t>онування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внутр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шньо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системи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забезпечення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якост</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numPr>
          <w:ilvl w:val="1"/>
          <w:numId w:val="3"/>
        </w:numPr>
        <w:tabs>
          <w:tab w:val="left" w:pos="0"/>
        </w:tabs>
        <w:ind w:firstLine="0"/>
        <w:rPr>
          <w:rFonts w:ascii="Times New Roman" w:hAnsi="Times New Roman" w:cs="Times New Roman"/>
          <w:sz w:val="26"/>
          <w:szCs w:val="26"/>
        </w:rPr>
      </w:pPr>
      <w:r w:rsidRPr="00B03A0C">
        <w:rPr>
          <w:rFonts w:ascii="Times New Roman" w:hAnsi="Times New Roman" w:cs="Times New Roman"/>
          <w:sz w:val="26"/>
          <w:szCs w:val="26"/>
        </w:rPr>
        <w:t>умови для зді</w:t>
      </w:r>
      <w:r w:rsidRPr="00B03A0C">
        <w:rPr>
          <w:rFonts w:ascii="Times New Roman" w:eastAsia="Malgun Gothic Semilight" w:hAnsi="Times New Roman" w:cs="Times New Roman"/>
          <w:sz w:val="26"/>
          <w:szCs w:val="26"/>
        </w:rPr>
        <w:t>йснення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іє</w:t>
      </w:r>
      <w:r w:rsidRPr="00B03A0C">
        <w:rPr>
          <w:rFonts w:ascii="Times New Roman" w:eastAsia="Malgun Gothic Semilight" w:hAnsi="Times New Roman" w:cs="Times New Roman"/>
          <w:sz w:val="26"/>
          <w:szCs w:val="26"/>
        </w:rPr>
        <w:t>вого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дкритого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громадського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lastRenderedPageBreak/>
        <w:t>контрол</w:t>
      </w:r>
      <w:r w:rsidRPr="00B03A0C">
        <w:rPr>
          <w:rFonts w:ascii="Times New Roman" w:hAnsi="Times New Roman" w:cs="Times New Roman"/>
          <w:sz w:val="26"/>
          <w:szCs w:val="26"/>
        </w:rPr>
        <w:t>ю за ді</w:t>
      </w:r>
      <w:r w:rsidRPr="00B03A0C">
        <w:rPr>
          <w:rFonts w:ascii="Times New Roman" w:eastAsia="Malgun Gothic Semilight" w:hAnsi="Times New Roman" w:cs="Times New Roman"/>
          <w:sz w:val="26"/>
          <w:szCs w:val="26"/>
        </w:rPr>
        <w:t>яльн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стю</w:t>
      </w:r>
      <w:r w:rsidRPr="00B03A0C">
        <w:rPr>
          <w:rFonts w:ascii="Times New Roman" w:hAnsi="Times New Roman" w:cs="Times New Roman"/>
          <w:sz w:val="26"/>
          <w:szCs w:val="26"/>
        </w:rPr>
        <w:t xml:space="preserve"> </w:t>
      </w:r>
      <w:r w:rsidRPr="00B03A0C">
        <w:rPr>
          <w:rStyle w:val="Bodytext212ptBold"/>
          <w:rFonts w:eastAsia="Arial Unicode MS"/>
          <w:b w:val="0"/>
          <w:sz w:val="26"/>
          <w:szCs w:val="26"/>
        </w:rPr>
        <w:t>ліцею</w:t>
      </w:r>
      <w:r w:rsidRPr="00B03A0C">
        <w:rPr>
          <w:rFonts w:ascii="Times New Roman" w:hAnsi="Times New Roman" w:cs="Times New Roman"/>
          <w:sz w:val="26"/>
          <w:szCs w:val="26"/>
        </w:rPr>
        <w:t>;</w:t>
      </w:r>
    </w:p>
    <w:p w:rsidR="00B03A0C" w:rsidRPr="00B03A0C" w:rsidRDefault="00B03A0C" w:rsidP="00B03A0C">
      <w:pPr>
        <w:pStyle w:val="a4"/>
        <w:numPr>
          <w:ilvl w:val="1"/>
          <w:numId w:val="3"/>
        </w:numPr>
        <w:tabs>
          <w:tab w:val="left" w:pos="0"/>
        </w:tabs>
        <w:ind w:firstLine="0"/>
        <w:rPr>
          <w:rFonts w:ascii="Times New Roman" w:hAnsi="Times New Roman" w:cs="Times New Roman"/>
          <w:sz w:val="26"/>
          <w:szCs w:val="26"/>
        </w:rPr>
      </w:pPr>
      <w:r w:rsidRPr="00B03A0C">
        <w:rPr>
          <w:rFonts w:ascii="Times New Roman" w:hAnsi="Times New Roman" w:cs="Times New Roman"/>
          <w:sz w:val="26"/>
          <w:szCs w:val="26"/>
        </w:rPr>
        <w:t>своє</w:t>
      </w:r>
      <w:r w:rsidRPr="00B03A0C">
        <w:rPr>
          <w:rFonts w:ascii="Times New Roman" w:eastAsia="Malgun Gothic Semilight" w:hAnsi="Times New Roman" w:cs="Times New Roman"/>
          <w:sz w:val="26"/>
          <w:szCs w:val="26"/>
        </w:rPr>
        <w:t>часне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як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сне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подання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статистично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зв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тност</w:t>
      </w:r>
      <w:r w:rsidRPr="00B03A0C">
        <w:rPr>
          <w:rFonts w:ascii="Times New Roman" w:hAnsi="Times New Roman" w:cs="Times New Roman"/>
          <w:sz w:val="26"/>
          <w:szCs w:val="26"/>
        </w:rPr>
        <w:t>і;</w:t>
      </w:r>
    </w:p>
    <w:p w:rsidR="00B03A0C" w:rsidRPr="00B03A0C" w:rsidRDefault="00B03A0C" w:rsidP="00B03A0C">
      <w:pPr>
        <w:pStyle w:val="a4"/>
        <w:tabs>
          <w:tab w:val="left" w:pos="0"/>
        </w:tabs>
        <w:rPr>
          <w:rFonts w:ascii="Times New Roman" w:hAnsi="Times New Roman" w:cs="Times New Roman"/>
          <w:sz w:val="26"/>
          <w:szCs w:val="26"/>
        </w:rPr>
      </w:pPr>
      <w:r w:rsidRPr="00B03A0C">
        <w:rPr>
          <w:rFonts w:ascii="Times New Roman" w:hAnsi="Times New Roman" w:cs="Times New Roman"/>
          <w:sz w:val="26"/>
          <w:szCs w:val="26"/>
        </w:rPr>
        <w:t xml:space="preserve">- сприяє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створю</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умови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для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яльност</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орган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самоврядування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rPr>
          <w:rFonts w:ascii="Times New Roman" w:eastAsia="Malgun Gothic Semilight" w:hAnsi="Times New Roman" w:cs="Times New Roman"/>
          <w:sz w:val="26"/>
          <w:szCs w:val="26"/>
        </w:rPr>
      </w:pPr>
      <w:r w:rsidRPr="00B03A0C">
        <w:rPr>
          <w:rFonts w:ascii="Times New Roman" w:hAnsi="Times New Roman" w:cs="Times New Roman"/>
          <w:sz w:val="26"/>
          <w:szCs w:val="26"/>
        </w:rPr>
        <w:t xml:space="preserve">- забезпечує </w:t>
      </w:r>
      <w:r w:rsidRPr="00B03A0C">
        <w:rPr>
          <w:rFonts w:ascii="Times New Roman" w:eastAsia="Malgun Gothic Semilight" w:hAnsi="Times New Roman" w:cs="Times New Roman"/>
          <w:sz w:val="26"/>
          <w:szCs w:val="26"/>
        </w:rPr>
        <w:t>ств</w:t>
      </w:r>
      <w:r w:rsidRPr="00B03A0C">
        <w:rPr>
          <w:rFonts w:ascii="Times New Roman" w:hAnsi="Times New Roman" w:cs="Times New Roman"/>
          <w:sz w:val="26"/>
          <w:szCs w:val="26"/>
        </w:rPr>
        <w:t xml:space="preserve">орення у закладі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безпечного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тнього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середовища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льного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насильства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бул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нгу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цькування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для чого:</w:t>
      </w:r>
    </w:p>
    <w:p w:rsidR="00B03A0C" w:rsidRPr="00B03A0C" w:rsidRDefault="00B03A0C" w:rsidP="00B03A0C">
      <w:pPr>
        <w:pStyle w:val="a4"/>
        <w:numPr>
          <w:ilvl w:val="0"/>
          <w:numId w:val="4"/>
        </w:numPr>
        <w:tabs>
          <w:tab w:val="left" w:pos="0"/>
        </w:tabs>
        <w:ind w:firstLine="0"/>
        <w:rPr>
          <w:rFonts w:ascii="Times New Roman" w:hAnsi="Times New Roman" w:cs="Times New Roman"/>
          <w:sz w:val="26"/>
          <w:szCs w:val="26"/>
        </w:rPr>
      </w:pPr>
      <w:r w:rsidRPr="00B03A0C">
        <w:rPr>
          <w:rFonts w:ascii="Times New Roman" w:eastAsia="Malgun Gothic Semilight" w:hAnsi="Times New Roman" w:cs="Times New Roman"/>
          <w:sz w:val="26"/>
          <w:szCs w:val="26"/>
        </w:rPr>
        <w:t>розробля</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затверджу</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оприлюдню</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план</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заход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спрямованих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запоб</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гання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протид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бул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нгу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цькуванню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numPr>
          <w:ilvl w:val="0"/>
          <w:numId w:val="2"/>
        </w:numPr>
        <w:tabs>
          <w:tab w:val="left" w:pos="0"/>
        </w:tabs>
        <w:ind w:firstLine="0"/>
        <w:rPr>
          <w:rFonts w:ascii="Times New Roman" w:hAnsi="Times New Roman" w:cs="Times New Roman"/>
          <w:sz w:val="26"/>
          <w:szCs w:val="26"/>
        </w:rPr>
      </w:pPr>
      <w:r w:rsidRPr="00B03A0C">
        <w:rPr>
          <w:rFonts w:ascii="Times New Roman" w:hAnsi="Times New Roman" w:cs="Times New Roman"/>
          <w:sz w:val="26"/>
          <w:szCs w:val="26"/>
        </w:rPr>
        <w:t xml:space="preserve">розглядає </w:t>
      </w:r>
      <w:r w:rsidRPr="00B03A0C">
        <w:rPr>
          <w:rFonts w:ascii="Times New Roman" w:eastAsia="Malgun Gothic Semilight" w:hAnsi="Times New Roman" w:cs="Times New Roman"/>
          <w:sz w:val="26"/>
          <w:szCs w:val="26"/>
        </w:rPr>
        <w:t>заяви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випадки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бул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нгу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цькування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здобувач</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ї</w:t>
      </w:r>
      <w:r w:rsidRPr="00B03A0C">
        <w:rPr>
          <w:rFonts w:ascii="Times New Roman" w:eastAsia="Malgun Gothic Semilight" w:hAnsi="Times New Roman" w:cs="Times New Roman"/>
          <w:sz w:val="26"/>
          <w:szCs w:val="26"/>
        </w:rPr>
        <w:t>хн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батьк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представник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і</w:t>
      </w:r>
      <w:r w:rsidRPr="00B03A0C">
        <w:rPr>
          <w:rFonts w:ascii="Times New Roman" w:eastAsia="Malgun Gothic Semilight" w:hAnsi="Times New Roman" w:cs="Times New Roman"/>
          <w:sz w:val="26"/>
          <w:szCs w:val="26"/>
        </w:rPr>
        <w:t>нших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б</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вида</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шення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проведення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розсл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дування</w:t>
      </w:r>
      <w:r w:rsidRPr="00B03A0C">
        <w:rPr>
          <w:rFonts w:ascii="Times New Roman" w:hAnsi="Times New Roman" w:cs="Times New Roman"/>
          <w:sz w:val="26"/>
          <w:szCs w:val="26"/>
        </w:rPr>
        <w:t xml:space="preserve">; </w:t>
      </w:r>
    </w:p>
    <w:p w:rsidR="00B03A0C" w:rsidRPr="00B03A0C" w:rsidRDefault="00B03A0C" w:rsidP="00B03A0C">
      <w:pPr>
        <w:pStyle w:val="a4"/>
        <w:numPr>
          <w:ilvl w:val="0"/>
          <w:numId w:val="2"/>
        </w:numPr>
        <w:tabs>
          <w:tab w:val="left" w:pos="0"/>
        </w:tabs>
        <w:ind w:firstLine="0"/>
        <w:rPr>
          <w:rFonts w:ascii="Times New Roman" w:hAnsi="Times New Roman" w:cs="Times New Roman"/>
          <w:sz w:val="26"/>
          <w:szCs w:val="26"/>
        </w:rPr>
      </w:pPr>
      <w:r w:rsidRPr="00B03A0C">
        <w:rPr>
          <w:rFonts w:ascii="Times New Roman" w:eastAsia="Malgun Gothic Semilight" w:hAnsi="Times New Roman" w:cs="Times New Roman"/>
          <w:sz w:val="26"/>
          <w:szCs w:val="26"/>
        </w:rPr>
        <w:t>склика</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зас</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розгляду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випадк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бул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нгу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цькування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для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прийняття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шення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результатами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проведеного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розсл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вжива</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дпов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заход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реагування</w:t>
      </w:r>
      <w:r w:rsidRPr="00B03A0C">
        <w:rPr>
          <w:rFonts w:ascii="Times New Roman" w:hAnsi="Times New Roman" w:cs="Times New Roman"/>
          <w:sz w:val="26"/>
          <w:szCs w:val="26"/>
        </w:rPr>
        <w:t>;</w:t>
      </w:r>
    </w:p>
    <w:p w:rsidR="00B03A0C" w:rsidRPr="00B03A0C" w:rsidRDefault="00B03A0C" w:rsidP="00B03A0C">
      <w:pPr>
        <w:pStyle w:val="a4"/>
        <w:numPr>
          <w:ilvl w:val="0"/>
          <w:numId w:val="2"/>
        </w:numPr>
        <w:tabs>
          <w:tab w:val="left" w:pos="0"/>
        </w:tabs>
        <w:ind w:firstLine="0"/>
        <w:rPr>
          <w:rFonts w:ascii="Times New Roman" w:hAnsi="Times New Roman" w:cs="Times New Roman"/>
          <w:sz w:val="26"/>
          <w:szCs w:val="26"/>
        </w:rPr>
      </w:pPr>
      <w:r w:rsidRPr="00B03A0C">
        <w:rPr>
          <w:rFonts w:ascii="Times New Roman" w:hAnsi="Times New Roman" w:cs="Times New Roman"/>
          <w:sz w:val="26"/>
          <w:szCs w:val="26"/>
        </w:rPr>
        <w:t xml:space="preserve">забезпечує </w:t>
      </w:r>
      <w:r w:rsidRPr="00B03A0C">
        <w:rPr>
          <w:rFonts w:ascii="Times New Roman" w:eastAsia="Malgun Gothic Semilight" w:hAnsi="Times New Roman" w:cs="Times New Roman"/>
          <w:sz w:val="26"/>
          <w:szCs w:val="26"/>
        </w:rPr>
        <w:t>виконання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зах</w:t>
      </w:r>
      <w:r w:rsidRPr="00B03A0C">
        <w:rPr>
          <w:rFonts w:ascii="Times New Roman" w:hAnsi="Times New Roman" w:cs="Times New Roman"/>
          <w:sz w:val="26"/>
          <w:szCs w:val="26"/>
        </w:rPr>
        <w:t>оді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для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надання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соц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альних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психолого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педагог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послуг</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здобувачам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як</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вчинили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бул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нг</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стали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його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дками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або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постраждали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бул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нгу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цькування</w:t>
      </w:r>
      <w:r w:rsidRPr="00B03A0C">
        <w:rPr>
          <w:rFonts w:ascii="Times New Roman" w:hAnsi="Times New Roman" w:cs="Times New Roman"/>
          <w:sz w:val="26"/>
          <w:szCs w:val="26"/>
        </w:rPr>
        <w:t>);</w:t>
      </w:r>
    </w:p>
    <w:p w:rsidR="00B03A0C" w:rsidRPr="00B03A0C" w:rsidRDefault="00B03A0C" w:rsidP="00B03A0C">
      <w:pPr>
        <w:pStyle w:val="a4"/>
        <w:numPr>
          <w:ilvl w:val="0"/>
          <w:numId w:val="2"/>
        </w:numPr>
        <w:tabs>
          <w:tab w:val="left" w:pos="0"/>
        </w:tabs>
        <w:ind w:firstLine="0"/>
        <w:rPr>
          <w:rFonts w:ascii="Times New Roman" w:hAnsi="Times New Roman" w:cs="Times New Roman"/>
          <w:sz w:val="26"/>
          <w:szCs w:val="26"/>
        </w:rPr>
      </w:pPr>
      <w:r w:rsidRPr="00B03A0C">
        <w:rPr>
          <w:rFonts w:ascii="Times New Roman" w:hAnsi="Times New Roman" w:cs="Times New Roman"/>
          <w:sz w:val="26"/>
          <w:szCs w:val="26"/>
        </w:rPr>
        <w:t>пові</w:t>
      </w:r>
      <w:r w:rsidRPr="00B03A0C">
        <w:rPr>
          <w:rFonts w:ascii="Times New Roman" w:eastAsia="Malgun Gothic Semilight" w:hAnsi="Times New Roman" w:cs="Times New Roman"/>
          <w:sz w:val="26"/>
          <w:szCs w:val="26"/>
        </w:rPr>
        <w:t>домля</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уповноваженим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дрозд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лам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орган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онально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пол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Укра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служб</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справа</w:t>
      </w:r>
      <w:r w:rsidRPr="00B03A0C">
        <w:rPr>
          <w:rFonts w:ascii="Times New Roman" w:hAnsi="Times New Roman" w:cs="Times New Roman"/>
          <w:sz w:val="26"/>
          <w:szCs w:val="26"/>
        </w:rPr>
        <w:t>х ді</w:t>
      </w:r>
      <w:r w:rsidRPr="00B03A0C">
        <w:rPr>
          <w:rFonts w:ascii="Times New Roman" w:eastAsia="Malgun Gothic Semilight" w:hAnsi="Times New Roman" w:cs="Times New Roman"/>
          <w:sz w:val="26"/>
          <w:szCs w:val="26"/>
        </w:rPr>
        <w:t>тей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випадки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бул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нгу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цькування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rPr>
          <w:rFonts w:ascii="Times New Roman" w:hAnsi="Times New Roman" w:cs="Times New Roman"/>
          <w:sz w:val="26"/>
          <w:szCs w:val="26"/>
        </w:rPr>
      </w:pPr>
      <w:r w:rsidRPr="00B03A0C">
        <w:rPr>
          <w:rFonts w:ascii="Times New Roman" w:hAnsi="Times New Roman" w:cs="Times New Roman"/>
          <w:sz w:val="26"/>
          <w:szCs w:val="26"/>
        </w:rPr>
        <w:t>- зді</w:t>
      </w:r>
      <w:r w:rsidRPr="00B03A0C">
        <w:rPr>
          <w:rFonts w:ascii="Times New Roman" w:eastAsia="Malgun Gothic Semilight" w:hAnsi="Times New Roman" w:cs="Times New Roman"/>
          <w:sz w:val="26"/>
          <w:szCs w:val="26"/>
        </w:rPr>
        <w:t>йсню</w:t>
      </w:r>
      <w:r w:rsidRPr="00B03A0C">
        <w:rPr>
          <w:rFonts w:ascii="Times New Roman" w:hAnsi="Times New Roman" w:cs="Times New Roman"/>
          <w:sz w:val="26"/>
          <w:szCs w:val="26"/>
        </w:rPr>
        <w:t>є і</w:t>
      </w:r>
      <w:r w:rsidRPr="00B03A0C">
        <w:rPr>
          <w:rFonts w:ascii="Times New Roman" w:eastAsia="Malgun Gothic Semilight" w:hAnsi="Times New Roman" w:cs="Times New Roman"/>
          <w:sz w:val="26"/>
          <w:szCs w:val="26"/>
        </w:rPr>
        <w:t>нш</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повноваження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що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делегован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засновником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або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уповноваженим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ним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органом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w:t>
      </w:r>
      <w:r w:rsidRPr="00B03A0C">
        <w:rPr>
          <w:rFonts w:ascii="Times New Roman" w:eastAsia="Malgun Gothic Semilight" w:hAnsi="Times New Roman" w:cs="Times New Roman"/>
          <w:sz w:val="26"/>
          <w:szCs w:val="26"/>
        </w:rPr>
        <w:t>або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передбачен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Законами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повну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загальну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середню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ту»</w:t>
      </w:r>
      <w:r w:rsidRPr="00B03A0C">
        <w:rPr>
          <w:rFonts w:ascii="Times New Roman" w:hAnsi="Times New Roman" w:cs="Times New Roman"/>
          <w:sz w:val="26"/>
          <w:szCs w:val="26"/>
        </w:rPr>
        <w:t>.</w:t>
      </w: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5.3.</w:t>
      </w:r>
      <w:r w:rsidRPr="00B03A0C">
        <w:rPr>
          <w:rFonts w:ascii="Times New Roman" w:hAnsi="Times New Roman" w:cs="Times New Roman"/>
          <w:sz w:val="26"/>
          <w:szCs w:val="26"/>
        </w:rPr>
        <w:t xml:space="preserve"> </w:t>
      </w:r>
      <w:r w:rsidRPr="00B03A0C">
        <w:rPr>
          <w:rFonts w:ascii="Times New Roman" w:hAnsi="Times New Roman" w:cs="Times New Roman"/>
          <w:sz w:val="26"/>
          <w:szCs w:val="26"/>
        </w:rPr>
        <w:tab/>
        <w:t>Кері</w:t>
      </w:r>
      <w:r w:rsidRPr="00B03A0C">
        <w:rPr>
          <w:rFonts w:ascii="Times New Roman" w:eastAsia="Malgun Gothic Semilight" w:hAnsi="Times New Roman" w:cs="Times New Roman"/>
          <w:sz w:val="26"/>
          <w:szCs w:val="26"/>
        </w:rPr>
        <w:t>вник</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ліцею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зобов’язаний</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виконувати Закони Украї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повну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загальну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середню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нш</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акти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законодавства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також</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забезпечувати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контролювати</w:t>
      </w:r>
      <w:r w:rsidRPr="00B03A0C">
        <w:rPr>
          <w:rFonts w:ascii="Times New Roman" w:hAnsi="Times New Roman" w:cs="Times New Roman"/>
          <w:sz w:val="26"/>
          <w:szCs w:val="26"/>
        </w:rPr>
        <w:t xml:space="preserve"> ї</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виконання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вниками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зокрема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частин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орган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зац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тнього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процесу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дер</w:t>
      </w:r>
      <w:r w:rsidRPr="00B03A0C">
        <w:rPr>
          <w:rFonts w:ascii="Times New Roman" w:hAnsi="Times New Roman" w:cs="Times New Roman"/>
          <w:sz w:val="26"/>
          <w:szCs w:val="26"/>
        </w:rPr>
        <w:t>жавною мовою;</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планувати та органі</w:t>
      </w:r>
      <w:r w:rsidRPr="00B03A0C">
        <w:rPr>
          <w:rFonts w:ascii="Times New Roman" w:eastAsia="Malgun Gothic Semilight" w:hAnsi="Times New Roman" w:cs="Times New Roman"/>
          <w:sz w:val="26"/>
          <w:szCs w:val="26"/>
        </w:rPr>
        <w:t>зовувати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яльн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загально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середньо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xml:space="preserve">- забезпечувати розроблення та виконання стратегії </w:t>
      </w:r>
      <w:r w:rsidRPr="00B03A0C">
        <w:rPr>
          <w:rFonts w:ascii="Times New Roman" w:eastAsia="Malgun Gothic Semilight" w:hAnsi="Times New Roman" w:cs="Times New Roman"/>
          <w:sz w:val="26"/>
          <w:szCs w:val="26"/>
        </w:rPr>
        <w:t>розвитку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затверджувати правила внутрі</w:t>
      </w:r>
      <w:r w:rsidRPr="00B03A0C">
        <w:rPr>
          <w:rFonts w:ascii="Times New Roman" w:eastAsia="Malgun Gothic Semilight" w:hAnsi="Times New Roman" w:cs="Times New Roman"/>
          <w:sz w:val="26"/>
          <w:szCs w:val="26"/>
        </w:rPr>
        <w:t>шнього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розпорядку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органі</w:t>
      </w:r>
      <w:r w:rsidRPr="00B03A0C">
        <w:rPr>
          <w:rFonts w:ascii="Times New Roman" w:eastAsia="Malgun Gothic Semilight" w:hAnsi="Times New Roman" w:cs="Times New Roman"/>
          <w:sz w:val="26"/>
          <w:szCs w:val="26"/>
        </w:rPr>
        <w:t>зовувати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процес</w:t>
      </w:r>
      <w:r w:rsidRPr="00B03A0C">
        <w:rPr>
          <w:rFonts w:ascii="Times New Roman" w:hAnsi="Times New Roman" w:cs="Times New Roman"/>
          <w:sz w:val="26"/>
          <w:szCs w:val="26"/>
        </w:rPr>
        <w:t xml:space="preserve"> та видачу документі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ту</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затверджувати осві</w:t>
      </w:r>
      <w:r w:rsidRPr="00B03A0C">
        <w:rPr>
          <w:rFonts w:ascii="Times New Roman" w:eastAsia="Malgun Gothic Semilight" w:hAnsi="Times New Roman" w:cs="Times New Roman"/>
          <w:sz w:val="26"/>
          <w:szCs w:val="26"/>
        </w:rPr>
        <w:t>тн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програми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дпов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дно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повну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загальну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середню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ту»</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створювати умови для реалі</w:t>
      </w:r>
      <w:r w:rsidRPr="00B03A0C">
        <w:rPr>
          <w:rFonts w:ascii="Times New Roman" w:eastAsia="Malgun Gothic Semilight" w:hAnsi="Times New Roman" w:cs="Times New Roman"/>
          <w:sz w:val="26"/>
          <w:szCs w:val="26"/>
        </w:rPr>
        <w:t>зац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прав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обов’язк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ус</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учасник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тнього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color w:val="auto"/>
          <w:sz w:val="26"/>
          <w:szCs w:val="26"/>
        </w:rPr>
        <w:t>процесу</w:t>
      </w:r>
      <w:r w:rsidRPr="00B03A0C">
        <w:rPr>
          <w:rFonts w:ascii="Times New Roman" w:hAnsi="Times New Roman" w:cs="Times New Roman"/>
          <w:color w:val="auto"/>
          <w:sz w:val="26"/>
          <w:szCs w:val="26"/>
        </w:rPr>
        <w:t xml:space="preserve">, в тому числі й </w:t>
      </w:r>
      <w:r w:rsidRPr="00B03A0C">
        <w:rPr>
          <w:rFonts w:ascii="Times New Roman" w:eastAsia="Malgun Gothic Semilight" w:hAnsi="Times New Roman" w:cs="Times New Roman"/>
          <w:color w:val="auto"/>
          <w:sz w:val="26"/>
          <w:szCs w:val="26"/>
        </w:rPr>
        <w:t>реал</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зац</w:t>
      </w:r>
      <w:r w:rsidRPr="00B03A0C">
        <w:rPr>
          <w:rFonts w:ascii="Times New Roman" w:hAnsi="Times New Roman" w:cs="Times New Roman"/>
          <w:color w:val="auto"/>
          <w:sz w:val="26"/>
          <w:szCs w:val="26"/>
        </w:rPr>
        <w:t xml:space="preserve">ії </w:t>
      </w:r>
      <w:r w:rsidRPr="00B03A0C">
        <w:rPr>
          <w:rFonts w:ascii="Times New Roman" w:eastAsia="Malgun Gothic Semilight" w:hAnsi="Times New Roman" w:cs="Times New Roman"/>
          <w:color w:val="auto"/>
          <w:sz w:val="26"/>
          <w:szCs w:val="26"/>
        </w:rPr>
        <w:t>академ</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чних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свобод</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пед</w:t>
      </w:r>
      <w:r w:rsidRPr="00B03A0C">
        <w:rPr>
          <w:rFonts w:ascii="Times New Roman" w:hAnsi="Times New Roman" w:cs="Times New Roman"/>
          <w:color w:val="auto"/>
          <w:sz w:val="26"/>
          <w:szCs w:val="26"/>
        </w:rPr>
        <w:t>агогі</w:t>
      </w:r>
      <w:r w:rsidRPr="00B03A0C">
        <w:rPr>
          <w:rFonts w:ascii="Times New Roman" w:eastAsia="Malgun Gothic Semilight" w:hAnsi="Times New Roman" w:cs="Times New Roman"/>
          <w:color w:val="auto"/>
          <w:sz w:val="26"/>
          <w:szCs w:val="26"/>
        </w:rPr>
        <w:t>чних</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прац</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вник</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 і</w:t>
      </w:r>
      <w:r w:rsidRPr="00B03A0C">
        <w:rPr>
          <w:rFonts w:ascii="Times New Roman" w:eastAsia="Malgun Gothic Semilight" w:hAnsi="Times New Roman" w:cs="Times New Roman"/>
          <w:color w:val="auto"/>
          <w:sz w:val="26"/>
          <w:szCs w:val="26"/>
        </w:rPr>
        <w:t>ндив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дуально</w:t>
      </w:r>
      <w:r w:rsidRPr="00B03A0C">
        <w:rPr>
          <w:rFonts w:ascii="Times New Roman" w:hAnsi="Times New Roman" w:cs="Times New Roman"/>
          <w:color w:val="auto"/>
          <w:sz w:val="26"/>
          <w:szCs w:val="26"/>
        </w:rPr>
        <w:t xml:space="preserve">ї </w:t>
      </w:r>
      <w:r w:rsidRPr="00B03A0C">
        <w:rPr>
          <w:rFonts w:ascii="Times New Roman" w:eastAsia="Malgun Gothic Semilight" w:hAnsi="Times New Roman" w:cs="Times New Roman"/>
          <w:color w:val="auto"/>
          <w:sz w:val="26"/>
          <w:szCs w:val="26"/>
        </w:rPr>
        <w:t>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тньо</w:t>
      </w:r>
      <w:r w:rsidRPr="00B03A0C">
        <w:rPr>
          <w:rFonts w:ascii="Times New Roman" w:hAnsi="Times New Roman" w:cs="Times New Roman"/>
          <w:color w:val="auto"/>
          <w:sz w:val="26"/>
          <w:szCs w:val="26"/>
        </w:rPr>
        <w:t xml:space="preserve">ї </w:t>
      </w:r>
      <w:r w:rsidRPr="00B03A0C">
        <w:rPr>
          <w:rFonts w:ascii="Times New Roman" w:eastAsia="Malgun Gothic Semilight" w:hAnsi="Times New Roman" w:cs="Times New Roman"/>
          <w:color w:val="auto"/>
          <w:sz w:val="26"/>
          <w:szCs w:val="26"/>
        </w:rPr>
        <w:t>тра</w:t>
      </w:r>
      <w:r w:rsidRPr="00B03A0C">
        <w:rPr>
          <w:rFonts w:ascii="Times New Roman" w:hAnsi="Times New Roman" w:cs="Times New Roman"/>
          <w:color w:val="auto"/>
          <w:sz w:val="26"/>
          <w:szCs w:val="26"/>
        </w:rPr>
        <w:t>є</w:t>
      </w:r>
      <w:r w:rsidRPr="00B03A0C">
        <w:rPr>
          <w:rFonts w:ascii="Times New Roman" w:eastAsia="Malgun Gothic Semilight" w:hAnsi="Times New Roman" w:cs="Times New Roman"/>
          <w:color w:val="auto"/>
          <w:sz w:val="26"/>
          <w:szCs w:val="26"/>
        </w:rPr>
        <w:t>ктор</w:t>
      </w:r>
      <w:r w:rsidRPr="00B03A0C">
        <w:rPr>
          <w:rFonts w:ascii="Times New Roman" w:hAnsi="Times New Roman" w:cs="Times New Roman"/>
          <w:color w:val="auto"/>
          <w:sz w:val="26"/>
          <w:szCs w:val="26"/>
        </w:rPr>
        <w:t xml:space="preserve">ії </w:t>
      </w:r>
      <w:r w:rsidRPr="00B03A0C">
        <w:rPr>
          <w:rFonts w:ascii="Times New Roman" w:eastAsia="Malgun Gothic Semilight" w:hAnsi="Times New Roman" w:cs="Times New Roman"/>
          <w:color w:val="auto"/>
          <w:sz w:val="26"/>
          <w:szCs w:val="26"/>
        </w:rPr>
        <w:t>та</w:t>
      </w:r>
      <w:r w:rsidRPr="00B03A0C">
        <w:rPr>
          <w:rFonts w:ascii="Times New Roman" w:hAnsi="Times New Roman" w:cs="Times New Roman"/>
          <w:color w:val="auto"/>
          <w:sz w:val="26"/>
          <w:szCs w:val="26"/>
        </w:rPr>
        <w:t>/</w:t>
      </w:r>
      <w:r w:rsidRPr="00B03A0C">
        <w:rPr>
          <w:rFonts w:ascii="Times New Roman" w:eastAsia="Malgun Gothic Semilight" w:hAnsi="Times New Roman" w:cs="Times New Roman"/>
          <w:color w:val="auto"/>
          <w:sz w:val="26"/>
          <w:szCs w:val="26"/>
        </w:rPr>
        <w:t>або</w:t>
      </w:r>
      <w:r w:rsidRPr="00B03A0C">
        <w:rPr>
          <w:rFonts w:ascii="Times New Roman" w:hAnsi="Times New Roman" w:cs="Times New Roman"/>
          <w:color w:val="auto"/>
          <w:sz w:val="26"/>
          <w:szCs w:val="26"/>
        </w:rPr>
        <w:t xml:space="preserve"> і</w:t>
      </w:r>
      <w:r w:rsidRPr="00B03A0C">
        <w:rPr>
          <w:rFonts w:ascii="Times New Roman" w:eastAsia="Malgun Gothic Semilight" w:hAnsi="Times New Roman" w:cs="Times New Roman"/>
          <w:color w:val="auto"/>
          <w:sz w:val="26"/>
          <w:szCs w:val="26"/>
        </w:rPr>
        <w:t>ндив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дуально</w:t>
      </w:r>
      <w:r w:rsidRPr="00B03A0C">
        <w:rPr>
          <w:rFonts w:ascii="Times New Roman" w:hAnsi="Times New Roman" w:cs="Times New Roman"/>
          <w:color w:val="auto"/>
          <w:sz w:val="26"/>
          <w:szCs w:val="26"/>
        </w:rPr>
        <w:t xml:space="preserve">ї </w:t>
      </w:r>
      <w:r w:rsidRPr="00B03A0C">
        <w:rPr>
          <w:rFonts w:ascii="Times New Roman" w:eastAsia="Malgun Gothic Semilight" w:hAnsi="Times New Roman" w:cs="Times New Roman"/>
          <w:color w:val="auto"/>
          <w:sz w:val="26"/>
          <w:szCs w:val="26"/>
        </w:rPr>
        <w:t>програми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sz w:val="26"/>
          <w:szCs w:val="26"/>
        </w:rPr>
        <w:t>розвитку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учн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формування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раз</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потреби</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ндив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дуального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навчального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плану</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xml:space="preserve">- сприяти проходженню атестації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сертиф</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кац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педагог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чними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вниками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затверджувати положення про внутрі</w:t>
      </w:r>
      <w:r w:rsidRPr="00B03A0C">
        <w:rPr>
          <w:rFonts w:ascii="Times New Roman" w:eastAsia="Malgun Gothic Semilight" w:hAnsi="Times New Roman" w:cs="Times New Roman"/>
          <w:sz w:val="26"/>
          <w:szCs w:val="26"/>
        </w:rPr>
        <w:t>шню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систему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забезпечення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якост</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w:t>
      </w:r>
      <w:r w:rsidRPr="00B03A0C">
        <w:rPr>
          <w:rFonts w:ascii="Times New Roman" w:eastAsia="Malgun Gothic Semilight" w:hAnsi="Times New Roman" w:cs="Times New Roman"/>
          <w:sz w:val="26"/>
          <w:szCs w:val="26"/>
        </w:rPr>
        <w:t>заклад</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забезпечити</w:t>
      </w:r>
      <w:r w:rsidRPr="00B03A0C">
        <w:rPr>
          <w:rFonts w:ascii="Times New Roman" w:hAnsi="Times New Roman" w:cs="Times New Roman"/>
          <w:sz w:val="26"/>
          <w:szCs w:val="26"/>
        </w:rPr>
        <w:t xml:space="preserve"> її </w:t>
      </w:r>
      <w:r w:rsidRPr="00B03A0C">
        <w:rPr>
          <w:rFonts w:ascii="Times New Roman" w:eastAsia="Malgun Gothic Semilight" w:hAnsi="Times New Roman" w:cs="Times New Roman"/>
          <w:sz w:val="26"/>
          <w:szCs w:val="26"/>
        </w:rPr>
        <w:t>створення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функц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онування</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забезпечувати розроблення, затвердження, виконання та моні</w:t>
      </w:r>
      <w:r w:rsidRPr="00B03A0C">
        <w:rPr>
          <w:rFonts w:ascii="Times New Roman" w:eastAsia="Malgun Gothic Semilight" w:hAnsi="Times New Roman" w:cs="Times New Roman"/>
          <w:sz w:val="26"/>
          <w:szCs w:val="26"/>
        </w:rPr>
        <w:t>торинг</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виконання</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ндив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дуально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програми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розвитку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учня</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контролювати виконання педагогі</w:t>
      </w:r>
      <w:r w:rsidRPr="00B03A0C">
        <w:rPr>
          <w:rFonts w:ascii="Times New Roman" w:eastAsia="Malgun Gothic Semilight" w:hAnsi="Times New Roman" w:cs="Times New Roman"/>
          <w:sz w:val="26"/>
          <w:szCs w:val="26"/>
        </w:rPr>
        <w:t>чними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вниками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учнями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учнем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lastRenderedPageBreak/>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тньо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програми</w:t>
      </w:r>
      <w:r w:rsidRPr="00B03A0C">
        <w:rPr>
          <w:rFonts w:ascii="Times New Roman" w:hAnsi="Times New Roman" w:cs="Times New Roman"/>
          <w:sz w:val="26"/>
          <w:szCs w:val="26"/>
        </w:rPr>
        <w:t>, і</w:t>
      </w:r>
      <w:r w:rsidRPr="00B03A0C">
        <w:rPr>
          <w:rFonts w:ascii="Times New Roman" w:eastAsia="Malgun Gothic Semilight" w:hAnsi="Times New Roman" w:cs="Times New Roman"/>
          <w:sz w:val="26"/>
          <w:szCs w:val="26"/>
        </w:rPr>
        <w:t>ндив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дуально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програми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розвитку</w:t>
      </w:r>
      <w:r w:rsidRPr="00B03A0C">
        <w:rPr>
          <w:rFonts w:ascii="Times New Roman" w:hAnsi="Times New Roman" w:cs="Times New Roman"/>
          <w:sz w:val="26"/>
          <w:szCs w:val="26"/>
        </w:rPr>
        <w:t>, і</w:t>
      </w:r>
      <w:r w:rsidRPr="00B03A0C">
        <w:rPr>
          <w:rFonts w:ascii="Times New Roman" w:eastAsia="Malgun Gothic Semilight" w:hAnsi="Times New Roman" w:cs="Times New Roman"/>
          <w:sz w:val="26"/>
          <w:szCs w:val="26"/>
        </w:rPr>
        <w:t>ндив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дуального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навчального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плану</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xml:space="preserve">- забезпечувати </w:t>
      </w:r>
      <w:r w:rsidRPr="00B03A0C">
        <w:rPr>
          <w:rFonts w:ascii="Times New Roman" w:eastAsia="Malgun Gothic Semilight" w:hAnsi="Times New Roman" w:cs="Times New Roman"/>
          <w:sz w:val="26"/>
          <w:szCs w:val="26"/>
        </w:rPr>
        <w:t>контроль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досягненням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учнями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результат</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навчання</w:t>
      </w:r>
      <w:r w:rsidRPr="00B03A0C">
        <w:rPr>
          <w:rFonts w:ascii="Times New Roman" w:hAnsi="Times New Roman" w:cs="Times New Roman"/>
          <w:sz w:val="26"/>
          <w:szCs w:val="26"/>
        </w:rPr>
        <w:t xml:space="preserve">, визначених Державними стандартами початкової, базової та повної </w:t>
      </w:r>
      <w:r w:rsidRPr="00B03A0C">
        <w:rPr>
          <w:rFonts w:ascii="Times New Roman" w:eastAsia="Malgun Gothic Semilight" w:hAnsi="Times New Roman" w:cs="Times New Roman"/>
          <w:sz w:val="26"/>
          <w:szCs w:val="26"/>
        </w:rPr>
        <w:t>загально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середньо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і</w:t>
      </w:r>
      <w:r w:rsidRPr="00B03A0C">
        <w:rPr>
          <w:rFonts w:ascii="Times New Roman" w:eastAsia="Malgun Gothic Semilight" w:hAnsi="Times New Roman" w:cs="Times New Roman"/>
          <w:sz w:val="26"/>
          <w:szCs w:val="26"/>
        </w:rPr>
        <w:t>ндив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дуальною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програмою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розвитку</w:t>
      </w:r>
      <w:r w:rsidRPr="00B03A0C">
        <w:rPr>
          <w:rFonts w:ascii="Times New Roman" w:hAnsi="Times New Roman" w:cs="Times New Roman"/>
          <w:sz w:val="26"/>
          <w:szCs w:val="26"/>
        </w:rPr>
        <w:t>, і</w:t>
      </w:r>
      <w:r w:rsidRPr="00B03A0C">
        <w:rPr>
          <w:rFonts w:ascii="Times New Roman" w:eastAsia="Malgun Gothic Semilight" w:hAnsi="Times New Roman" w:cs="Times New Roman"/>
          <w:sz w:val="26"/>
          <w:szCs w:val="26"/>
        </w:rPr>
        <w:t>ндив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дуальним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навчальним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планом</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створювати необхі</w:t>
      </w:r>
      <w:r w:rsidRPr="00B03A0C">
        <w:rPr>
          <w:rFonts w:ascii="Times New Roman" w:eastAsia="Malgun Gothic Semilight" w:hAnsi="Times New Roman" w:cs="Times New Roman"/>
          <w:sz w:val="26"/>
          <w:szCs w:val="26"/>
        </w:rPr>
        <w:t>дн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умови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для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здобуття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особами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особливими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потребами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створювати умови для зді</w:t>
      </w:r>
      <w:r w:rsidRPr="00B03A0C">
        <w:rPr>
          <w:rFonts w:ascii="Times New Roman" w:eastAsia="Malgun Gothic Semilight" w:hAnsi="Times New Roman" w:cs="Times New Roman"/>
          <w:sz w:val="26"/>
          <w:szCs w:val="26"/>
        </w:rPr>
        <w:t>йснення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іє</w:t>
      </w:r>
      <w:r w:rsidRPr="00B03A0C">
        <w:rPr>
          <w:rFonts w:ascii="Times New Roman" w:eastAsia="Malgun Gothic Semilight" w:hAnsi="Times New Roman" w:cs="Times New Roman"/>
          <w:sz w:val="26"/>
          <w:szCs w:val="26"/>
        </w:rPr>
        <w:t>вого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дкритог</w:t>
      </w:r>
      <w:r w:rsidRPr="00B03A0C">
        <w:rPr>
          <w:rFonts w:ascii="Times New Roman" w:hAnsi="Times New Roman" w:cs="Times New Roman"/>
          <w:sz w:val="26"/>
          <w:szCs w:val="26"/>
        </w:rPr>
        <w:t>о громадського нагляду (контролю) за ді</w:t>
      </w:r>
      <w:r w:rsidRPr="00B03A0C">
        <w:rPr>
          <w:rFonts w:ascii="Times New Roman" w:eastAsia="Malgun Gothic Semilight" w:hAnsi="Times New Roman" w:cs="Times New Roman"/>
          <w:sz w:val="26"/>
          <w:szCs w:val="26"/>
        </w:rPr>
        <w:t>яльн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сприяти та створювати умови для ді</w:t>
      </w:r>
      <w:r w:rsidRPr="00B03A0C">
        <w:rPr>
          <w:rFonts w:ascii="Times New Roman" w:eastAsia="Malgun Gothic Semilight" w:hAnsi="Times New Roman" w:cs="Times New Roman"/>
          <w:sz w:val="26"/>
          <w:szCs w:val="26"/>
        </w:rPr>
        <w:t>яльност</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орган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громадського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самоврядування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w:t>
      </w:r>
      <w:r w:rsidRPr="00B03A0C">
        <w:rPr>
          <w:rFonts w:ascii="Times New Roman" w:hAnsi="Times New Roman" w:cs="Times New Roman"/>
          <w:sz w:val="26"/>
          <w:szCs w:val="26"/>
        </w:rPr>
        <w:t>і освіти;</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вник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загально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середньо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xml:space="preserve">- створювати в закладі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безпечне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середовище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забезпечувати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дотримання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вимог</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щодо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охорони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дитинства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охорони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прац</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вимог</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техн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ки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безпе</w:t>
      </w:r>
      <w:r w:rsidRPr="00B03A0C">
        <w:rPr>
          <w:rFonts w:ascii="Times New Roman" w:hAnsi="Times New Roman" w:cs="Times New Roman"/>
          <w:sz w:val="26"/>
          <w:szCs w:val="26"/>
        </w:rPr>
        <w:t>ки;</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органі</w:t>
      </w:r>
      <w:r w:rsidRPr="00B03A0C">
        <w:rPr>
          <w:rFonts w:ascii="Times New Roman" w:eastAsia="Malgun Gothic Semilight" w:hAnsi="Times New Roman" w:cs="Times New Roman"/>
          <w:sz w:val="26"/>
          <w:szCs w:val="26"/>
        </w:rPr>
        <w:t>зовувати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харчування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сприяти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медичному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обслуговуванню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учн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дпов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дно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законодавства</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забезпечувати ві</w:t>
      </w:r>
      <w:r w:rsidRPr="00B03A0C">
        <w:rPr>
          <w:rFonts w:ascii="Times New Roman" w:eastAsia="Malgun Gothic Semilight" w:hAnsi="Times New Roman" w:cs="Times New Roman"/>
          <w:sz w:val="26"/>
          <w:szCs w:val="26"/>
        </w:rPr>
        <w:t>дкрит</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сть</w:t>
      </w:r>
      <w:r w:rsidRPr="00B03A0C">
        <w:rPr>
          <w:rFonts w:ascii="Times New Roman" w:hAnsi="Times New Roman" w:cs="Times New Roman"/>
          <w:sz w:val="26"/>
          <w:szCs w:val="26"/>
        </w:rPr>
        <w:t xml:space="preserve"> і </w:t>
      </w:r>
      <w:r w:rsidRPr="00B03A0C">
        <w:rPr>
          <w:rFonts w:ascii="Times New Roman" w:eastAsia="Malgun Gothic Semilight" w:hAnsi="Times New Roman" w:cs="Times New Roman"/>
          <w:sz w:val="26"/>
          <w:szCs w:val="26"/>
        </w:rPr>
        <w:t>прозор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яльност</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зокрема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шляхом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оприлюднення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публ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чно</w:t>
      </w:r>
      <w:r w:rsidRPr="00B03A0C">
        <w:rPr>
          <w:rFonts w:ascii="Times New Roman" w:hAnsi="Times New Roman" w:cs="Times New Roman"/>
          <w:sz w:val="26"/>
          <w:szCs w:val="26"/>
        </w:rPr>
        <w:t>ї і</w:t>
      </w:r>
      <w:r w:rsidRPr="00B03A0C">
        <w:rPr>
          <w:rFonts w:ascii="Times New Roman" w:eastAsia="Malgun Gothic Semilight" w:hAnsi="Times New Roman" w:cs="Times New Roman"/>
          <w:sz w:val="26"/>
          <w:szCs w:val="26"/>
        </w:rPr>
        <w:t>нформац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дпов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дно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вимог</w:t>
      </w:r>
      <w:r w:rsidRPr="00B03A0C">
        <w:rPr>
          <w:rFonts w:ascii="Times New Roman" w:hAnsi="Times New Roman" w:cs="Times New Roman"/>
          <w:sz w:val="26"/>
          <w:szCs w:val="26"/>
        </w:rPr>
        <w:t xml:space="preserve"> законі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ту»</w:t>
      </w:r>
      <w:r w:rsidRPr="00B03A0C">
        <w:rPr>
          <w:rFonts w:ascii="Times New Roman" w:hAnsi="Times New Roman" w:cs="Times New Roman"/>
          <w:sz w:val="26"/>
          <w:szCs w:val="26"/>
        </w:rPr>
        <w:t>,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доступ</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публ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чно</w:t>
      </w:r>
      <w:r w:rsidRPr="00B03A0C">
        <w:rPr>
          <w:rFonts w:ascii="Times New Roman" w:hAnsi="Times New Roman" w:cs="Times New Roman"/>
          <w:sz w:val="26"/>
          <w:szCs w:val="26"/>
        </w:rPr>
        <w:t>ї і</w:t>
      </w:r>
      <w:r w:rsidRPr="00B03A0C">
        <w:rPr>
          <w:rFonts w:ascii="Times New Roman" w:eastAsia="Malgun Gothic Semilight" w:hAnsi="Times New Roman" w:cs="Times New Roman"/>
          <w:sz w:val="26"/>
          <w:szCs w:val="26"/>
        </w:rPr>
        <w:t>нформац</w:t>
      </w:r>
      <w:r w:rsidRPr="00B03A0C">
        <w:rPr>
          <w:rFonts w:ascii="Times New Roman" w:hAnsi="Times New Roman" w:cs="Times New Roman"/>
          <w:sz w:val="26"/>
          <w:szCs w:val="26"/>
        </w:rPr>
        <w:t>ії»,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дкрит</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використання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публ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кошт</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нших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зді</w:t>
      </w:r>
      <w:r w:rsidRPr="00B03A0C">
        <w:rPr>
          <w:rFonts w:ascii="Times New Roman" w:eastAsia="Malgun Gothic Semilight" w:hAnsi="Times New Roman" w:cs="Times New Roman"/>
          <w:sz w:val="26"/>
          <w:szCs w:val="26"/>
        </w:rPr>
        <w:t>йснювати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зарахування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переведення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драхування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учн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також</w:t>
      </w:r>
      <w:r w:rsidRPr="00B03A0C">
        <w:rPr>
          <w:rFonts w:ascii="Times New Roman" w:hAnsi="Times New Roman" w:cs="Times New Roman"/>
          <w:sz w:val="26"/>
          <w:szCs w:val="26"/>
        </w:rPr>
        <w:t xml:space="preserve"> ї</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заохочення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дзначення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притягнення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ідпові</w:t>
      </w:r>
      <w:r w:rsidRPr="00B03A0C">
        <w:rPr>
          <w:rFonts w:ascii="Times New Roman" w:eastAsia="Malgun Gothic Semilight" w:hAnsi="Times New Roman" w:cs="Times New Roman"/>
          <w:sz w:val="26"/>
          <w:szCs w:val="26"/>
        </w:rPr>
        <w:t>дальност</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дпов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дно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вимог</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законодавства</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органі</w:t>
      </w:r>
      <w:r w:rsidRPr="00B03A0C">
        <w:rPr>
          <w:rFonts w:ascii="Times New Roman" w:eastAsia="Malgun Gothic Semilight" w:hAnsi="Times New Roman" w:cs="Times New Roman"/>
          <w:sz w:val="26"/>
          <w:szCs w:val="26"/>
        </w:rPr>
        <w:t>зовувати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документооб</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г</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дпов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дно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законодавства</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зві</w:t>
      </w:r>
      <w:r w:rsidRPr="00B03A0C">
        <w:rPr>
          <w:rFonts w:ascii="Times New Roman" w:eastAsia="Malgun Gothic Semilight" w:hAnsi="Times New Roman" w:cs="Times New Roman"/>
          <w:sz w:val="26"/>
          <w:szCs w:val="26"/>
        </w:rPr>
        <w:t>тувати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щороку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загальних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зборах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конференц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колективу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свою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роботу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виконання стратегії </w:t>
      </w:r>
      <w:r w:rsidRPr="00B03A0C">
        <w:rPr>
          <w:rFonts w:ascii="Times New Roman" w:eastAsia="Malgun Gothic Semilight" w:hAnsi="Times New Roman" w:cs="Times New Roman"/>
          <w:sz w:val="26"/>
          <w:szCs w:val="26"/>
        </w:rPr>
        <w:t>розвитку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виконувати і</w:t>
      </w:r>
      <w:r w:rsidRPr="00B03A0C">
        <w:rPr>
          <w:rFonts w:ascii="Times New Roman" w:eastAsia="Malgun Gothic Semilight" w:hAnsi="Times New Roman" w:cs="Times New Roman"/>
          <w:sz w:val="26"/>
          <w:szCs w:val="26"/>
        </w:rPr>
        <w:t>нш</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обов’язки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покладен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нього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законодавством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засновником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установчими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документами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колективним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договором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строковим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трудовим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договором</w:t>
      </w:r>
      <w:r w:rsidRPr="00B03A0C">
        <w:rPr>
          <w:rFonts w:ascii="Times New Roman" w:hAnsi="Times New Roman" w:cs="Times New Roman"/>
          <w:sz w:val="26"/>
          <w:szCs w:val="26"/>
        </w:rPr>
        <w:t>;</w:t>
      </w:r>
    </w:p>
    <w:p w:rsidR="00B03A0C" w:rsidRPr="00B03A0C" w:rsidRDefault="00B03A0C" w:rsidP="00B03A0C">
      <w:pPr>
        <w:numPr>
          <w:ilvl w:val="0"/>
          <w:numId w:val="13"/>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розглядає пропозиції педради про виключення учнів із ліцею.</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5.4.</w:t>
      </w:r>
      <w:r w:rsidRPr="00B03A0C">
        <w:rPr>
          <w:rFonts w:ascii="Times New Roman" w:hAnsi="Times New Roman" w:cs="Times New Roman"/>
          <w:sz w:val="26"/>
          <w:szCs w:val="26"/>
        </w:rPr>
        <w:t xml:space="preserve"> Обсяг педагогічного навантаження вчителів визначається на підставі законодавства директором ліцею і затверджується відділом освіти Золочівської райдержадміністрації.</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Обсяг педагогічного навантаження   може бути менше тарифної ставки (посадового окладу) лише за письмовою згодою педагогічного працівника.</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Перерозподіл педагогічного навантаження протягом навчального року дозволяється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B03A0C" w:rsidRPr="00B03A0C" w:rsidRDefault="00B03A0C" w:rsidP="00B03A0C">
      <w:pPr>
        <w:pStyle w:val="a4"/>
        <w:tabs>
          <w:tab w:val="left" w:pos="0"/>
        </w:tabs>
        <w:ind w:left="708"/>
        <w:jc w:val="both"/>
        <w:rPr>
          <w:rFonts w:ascii="Times New Roman" w:hAnsi="Times New Roman" w:cs="Times New Roman"/>
          <w:sz w:val="26"/>
          <w:szCs w:val="26"/>
        </w:rPr>
      </w:pP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5.5.</w:t>
      </w:r>
      <w:r w:rsidRPr="00B03A0C">
        <w:rPr>
          <w:rFonts w:ascii="Times New Roman" w:hAnsi="Times New Roman" w:cs="Times New Roman"/>
          <w:sz w:val="26"/>
          <w:szCs w:val="26"/>
        </w:rPr>
        <w:tab/>
        <w:t xml:space="preserve">Підставами для дострокового звільнення керівника закладу освіти, які повинні </w:t>
      </w:r>
      <w:r w:rsidRPr="00B03A0C">
        <w:rPr>
          <w:rFonts w:ascii="Times New Roman" w:hAnsi="Times New Roman" w:cs="Times New Roman"/>
          <w:sz w:val="26"/>
          <w:szCs w:val="26"/>
        </w:rPr>
        <w:lastRenderedPageBreak/>
        <w:t>бути передбачені в укладеному з ним трудовому договорі, є:</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порушення вимог статей 30 і 31 Закону України «Про освіту»;</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xml:space="preserve">- систематичне неналежне виконання інших обов’язків керівника, визначених </w:t>
      </w:r>
      <w:r w:rsidRPr="00B03A0C">
        <w:rPr>
          <w:rFonts w:ascii="Times New Roman" w:eastAsia="Malgun Gothic Semilight" w:hAnsi="Times New Roman" w:cs="Times New Roman"/>
          <w:sz w:val="26"/>
          <w:szCs w:val="26"/>
        </w:rPr>
        <w:t>Законом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повн</w:t>
      </w:r>
      <w:r w:rsidRPr="00B03A0C">
        <w:rPr>
          <w:rFonts w:ascii="Times New Roman" w:hAnsi="Times New Roman" w:cs="Times New Roman"/>
          <w:sz w:val="26"/>
          <w:szCs w:val="26"/>
        </w:rPr>
        <w:t>у загальну середню осві</w:t>
      </w:r>
      <w:r w:rsidRPr="00B03A0C">
        <w:rPr>
          <w:rFonts w:ascii="Times New Roman" w:eastAsia="Malgun Gothic Semilight" w:hAnsi="Times New Roman" w:cs="Times New Roman"/>
          <w:sz w:val="26"/>
          <w:szCs w:val="26"/>
        </w:rPr>
        <w:t>ту»</w:t>
      </w:r>
      <w:r w:rsidRPr="00B03A0C">
        <w:rPr>
          <w:rFonts w:ascii="Times New Roman" w:hAnsi="Times New Roman" w:cs="Times New Roman"/>
          <w:sz w:val="26"/>
          <w:szCs w:val="26"/>
        </w:rPr>
        <w:t xml:space="preserve"> та цим Статутом;</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B03A0C" w:rsidRPr="00B03A0C" w:rsidRDefault="00B03A0C" w:rsidP="00B03A0C">
      <w:pPr>
        <w:pStyle w:val="af0"/>
        <w:tabs>
          <w:tab w:val="left" w:pos="0"/>
          <w:tab w:val="left" w:pos="1278"/>
        </w:tabs>
        <w:spacing w:line="275" w:lineRule="exact"/>
        <w:ind w:left="0"/>
        <w:rPr>
          <w:rFonts w:ascii="Times New Roman" w:hAnsi="Times New Roman" w:cs="Times New Roman"/>
          <w:sz w:val="26"/>
          <w:szCs w:val="26"/>
        </w:rPr>
      </w:pPr>
      <w:r w:rsidRPr="00B03A0C">
        <w:rPr>
          <w:rFonts w:ascii="Times New Roman" w:hAnsi="Times New Roman" w:cs="Times New Roman"/>
          <w:b/>
          <w:sz w:val="26"/>
          <w:szCs w:val="26"/>
        </w:rPr>
        <w:t>5.6.</w:t>
      </w:r>
      <w:r w:rsidRPr="00B03A0C">
        <w:rPr>
          <w:rFonts w:ascii="Times New Roman" w:hAnsi="Times New Roman" w:cs="Times New Roman"/>
          <w:sz w:val="26"/>
          <w:szCs w:val="26"/>
        </w:rPr>
        <w:t xml:space="preserve"> Уповноважений орган засновника або Засновник:</w:t>
      </w:r>
    </w:p>
    <w:p w:rsidR="00B03A0C" w:rsidRPr="00B03A0C" w:rsidRDefault="00B03A0C" w:rsidP="00B03A0C">
      <w:pPr>
        <w:pStyle w:val="af0"/>
        <w:numPr>
          <w:ilvl w:val="0"/>
          <w:numId w:val="27"/>
        </w:numPr>
        <w:tabs>
          <w:tab w:val="left" w:pos="0"/>
          <w:tab w:val="left" w:pos="1010"/>
          <w:tab w:val="left" w:pos="1011"/>
        </w:tabs>
        <w:autoSpaceDE w:val="0"/>
        <w:autoSpaceDN w:val="0"/>
        <w:spacing w:before="139"/>
        <w:ind w:firstLine="0"/>
        <w:contextualSpacing w:val="0"/>
        <w:rPr>
          <w:rFonts w:ascii="Times New Roman" w:hAnsi="Times New Roman" w:cs="Times New Roman"/>
          <w:sz w:val="26"/>
          <w:szCs w:val="26"/>
        </w:rPr>
      </w:pPr>
      <w:r w:rsidRPr="00B03A0C">
        <w:rPr>
          <w:rFonts w:ascii="Times New Roman" w:hAnsi="Times New Roman" w:cs="Times New Roman"/>
          <w:sz w:val="26"/>
          <w:szCs w:val="26"/>
        </w:rPr>
        <w:t>укладає трудовий договір із директором ліцею, обраним (призначеним)</w:t>
      </w:r>
      <w:r w:rsidRPr="00B03A0C">
        <w:rPr>
          <w:rFonts w:ascii="Times New Roman" w:hAnsi="Times New Roman" w:cs="Times New Roman"/>
          <w:spacing w:val="21"/>
          <w:sz w:val="26"/>
          <w:szCs w:val="26"/>
        </w:rPr>
        <w:t xml:space="preserve"> </w:t>
      </w:r>
      <w:r w:rsidRPr="00B03A0C">
        <w:rPr>
          <w:rFonts w:ascii="Times New Roman" w:hAnsi="Times New Roman" w:cs="Times New Roman"/>
          <w:sz w:val="26"/>
          <w:szCs w:val="26"/>
        </w:rPr>
        <w:t>у</w:t>
      </w:r>
    </w:p>
    <w:p w:rsidR="00B03A0C" w:rsidRPr="00B03A0C" w:rsidRDefault="00B03A0C" w:rsidP="00B03A0C">
      <w:pPr>
        <w:pStyle w:val="af6"/>
        <w:tabs>
          <w:tab w:val="left" w:pos="0"/>
        </w:tabs>
        <w:spacing w:before="137"/>
        <w:ind w:firstLine="0"/>
        <w:rPr>
          <w:b w:val="0"/>
          <w:sz w:val="26"/>
          <w:szCs w:val="26"/>
          <w:lang w:val="uk-UA"/>
        </w:rPr>
      </w:pPr>
      <w:r w:rsidRPr="00B03A0C">
        <w:rPr>
          <w:b w:val="0"/>
          <w:sz w:val="26"/>
          <w:szCs w:val="26"/>
        </w:rPr>
        <w:t>порядку, встановленому законодавством та статутом закладу освіти;</w:t>
      </w:r>
    </w:p>
    <w:p w:rsidR="00B03A0C" w:rsidRPr="00B03A0C" w:rsidRDefault="00B03A0C" w:rsidP="00B03A0C">
      <w:pPr>
        <w:pStyle w:val="af6"/>
        <w:numPr>
          <w:ilvl w:val="0"/>
          <w:numId w:val="28"/>
        </w:numPr>
        <w:tabs>
          <w:tab w:val="left" w:pos="0"/>
        </w:tabs>
        <w:spacing w:before="137"/>
        <w:ind w:firstLine="0"/>
        <w:rPr>
          <w:b w:val="0"/>
          <w:sz w:val="26"/>
          <w:szCs w:val="26"/>
          <w:lang w:val="uk-UA"/>
        </w:rPr>
      </w:pPr>
      <w:r w:rsidRPr="00B03A0C">
        <w:rPr>
          <w:b w:val="0"/>
          <w:sz w:val="26"/>
          <w:szCs w:val="26"/>
        </w:rPr>
        <w:t>розриває трудовий договір із директором ліцею з підстав та у порядку, визначених законодавством та статутом закладу</w:t>
      </w:r>
      <w:r w:rsidRPr="00B03A0C">
        <w:rPr>
          <w:b w:val="0"/>
          <w:spacing w:val="-3"/>
          <w:sz w:val="26"/>
          <w:szCs w:val="26"/>
        </w:rPr>
        <w:t xml:space="preserve"> </w:t>
      </w:r>
      <w:r w:rsidRPr="00B03A0C">
        <w:rPr>
          <w:b w:val="0"/>
          <w:sz w:val="26"/>
          <w:szCs w:val="26"/>
        </w:rPr>
        <w:t>освіти;</w:t>
      </w:r>
    </w:p>
    <w:p w:rsidR="00B03A0C" w:rsidRPr="00B03A0C" w:rsidRDefault="00B03A0C" w:rsidP="00B03A0C">
      <w:pPr>
        <w:pStyle w:val="af6"/>
        <w:numPr>
          <w:ilvl w:val="0"/>
          <w:numId w:val="28"/>
        </w:numPr>
        <w:tabs>
          <w:tab w:val="left" w:pos="0"/>
        </w:tabs>
        <w:spacing w:before="137"/>
        <w:ind w:firstLine="0"/>
        <w:rPr>
          <w:b w:val="0"/>
          <w:sz w:val="26"/>
          <w:szCs w:val="26"/>
          <w:lang w:val="uk-UA"/>
        </w:rPr>
      </w:pPr>
      <w:r w:rsidRPr="00B03A0C">
        <w:rPr>
          <w:b w:val="0"/>
          <w:sz w:val="26"/>
          <w:szCs w:val="26"/>
        </w:rPr>
        <w:t>затверджує кошторис та приймає фінансовий звіт ліцею у випадках та</w:t>
      </w:r>
      <w:r w:rsidRPr="00B03A0C">
        <w:rPr>
          <w:b w:val="0"/>
          <w:sz w:val="26"/>
          <w:szCs w:val="26"/>
          <w:lang w:val="uk-UA"/>
        </w:rPr>
        <w:t xml:space="preserve"> </w:t>
      </w:r>
      <w:r w:rsidRPr="00B03A0C">
        <w:rPr>
          <w:b w:val="0"/>
          <w:sz w:val="26"/>
          <w:szCs w:val="26"/>
        </w:rPr>
        <w:t>порядку, визначених</w:t>
      </w:r>
      <w:r w:rsidRPr="00B03A0C">
        <w:rPr>
          <w:b w:val="0"/>
          <w:spacing w:val="-1"/>
          <w:sz w:val="26"/>
          <w:szCs w:val="26"/>
        </w:rPr>
        <w:t xml:space="preserve"> </w:t>
      </w:r>
      <w:r w:rsidRPr="00B03A0C">
        <w:rPr>
          <w:b w:val="0"/>
          <w:sz w:val="26"/>
          <w:szCs w:val="26"/>
        </w:rPr>
        <w:t>законодавством;</w:t>
      </w:r>
    </w:p>
    <w:p w:rsidR="00B03A0C" w:rsidRPr="00B03A0C" w:rsidRDefault="00B03A0C" w:rsidP="00B03A0C">
      <w:pPr>
        <w:pStyle w:val="af6"/>
        <w:numPr>
          <w:ilvl w:val="0"/>
          <w:numId w:val="28"/>
        </w:numPr>
        <w:tabs>
          <w:tab w:val="left" w:pos="0"/>
        </w:tabs>
        <w:spacing w:before="137"/>
        <w:ind w:firstLine="0"/>
        <w:rPr>
          <w:b w:val="0"/>
          <w:sz w:val="26"/>
          <w:szCs w:val="26"/>
          <w:lang w:val="uk-UA"/>
        </w:rPr>
      </w:pPr>
      <w:r w:rsidRPr="00B03A0C">
        <w:rPr>
          <w:b w:val="0"/>
          <w:sz w:val="26"/>
          <w:szCs w:val="26"/>
        </w:rPr>
        <w:t>здійснює контроль за фінансово-господарською діяльністю</w:t>
      </w:r>
      <w:r w:rsidRPr="00B03A0C">
        <w:rPr>
          <w:b w:val="0"/>
          <w:spacing w:val="-8"/>
          <w:sz w:val="26"/>
          <w:szCs w:val="26"/>
        </w:rPr>
        <w:t xml:space="preserve"> </w:t>
      </w:r>
      <w:r w:rsidRPr="00B03A0C">
        <w:rPr>
          <w:b w:val="0"/>
          <w:sz w:val="26"/>
          <w:szCs w:val="26"/>
        </w:rPr>
        <w:t>ліцею;</w:t>
      </w:r>
    </w:p>
    <w:p w:rsidR="00B03A0C" w:rsidRPr="00B03A0C" w:rsidRDefault="00B03A0C" w:rsidP="00B03A0C">
      <w:pPr>
        <w:pStyle w:val="af6"/>
        <w:numPr>
          <w:ilvl w:val="0"/>
          <w:numId w:val="28"/>
        </w:numPr>
        <w:tabs>
          <w:tab w:val="left" w:pos="0"/>
        </w:tabs>
        <w:spacing w:before="137"/>
        <w:ind w:firstLine="0"/>
        <w:rPr>
          <w:b w:val="0"/>
          <w:sz w:val="26"/>
          <w:szCs w:val="26"/>
          <w:lang w:val="uk-UA"/>
        </w:rPr>
      </w:pPr>
      <w:r w:rsidRPr="00B03A0C">
        <w:rPr>
          <w:b w:val="0"/>
          <w:sz w:val="26"/>
          <w:szCs w:val="26"/>
        </w:rPr>
        <w:t>здійснює контроль за дотриманням установчих документів закладу</w:t>
      </w:r>
      <w:r w:rsidRPr="00B03A0C">
        <w:rPr>
          <w:b w:val="0"/>
          <w:spacing w:val="-11"/>
          <w:sz w:val="26"/>
          <w:szCs w:val="26"/>
        </w:rPr>
        <w:t xml:space="preserve"> </w:t>
      </w:r>
      <w:r w:rsidRPr="00B03A0C">
        <w:rPr>
          <w:b w:val="0"/>
          <w:sz w:val="26"/>
          <w:szCs w:val="26"/>
        </w:rPr>
        <w:t>освіти;</w:t>
      </w:r>
    </w:p>
    <w:p w:rsidR="00B03A0C" w:rsidRPr="00B03A0C" w:rsidRDefault="00B03A0C" w:rsidP="00B03A0C">
      <w:pPr>
        <w:pStyle w:val="af6"/>
        <w:numPr>
          <w:ilvl w:val="0"/>
          <w:numId w:val="28"/>
        </w:numPr>
        <w:tabs>
          <w:tab w:val="left" w:pos="0"/>
        </w:tabs>
        <w:spacing w:before="137"/>
        <w:ind w:firstLine="0"/>
        <w:rPr>
          <w:b w:val="0"/>
          <w:sz w:val="26"/>
          <w:szCs w:val="26"/>
          <w:lang w:val="uk-UA"/>
        </w:rPr>
      </w:pPr>
      <w:r w:rsidRPr="00B03A0C">
        <w:rPr>
          <w:b w:val="0"/>
          <w:sz w:val="26"/>
          <w:szCs w:val="26"/>
        </w:rPr>
        <w:t>реалізує інші права, передбачені</w:t>
      </w:r>
      <w:r w:rsidRPr="00B03A0C">
        <w:rPr>
          <w:b w:val="0"/>
          <w:spacing w:val="-2"/>
          <w:sz w:val="26"/>
          <w:szCs w:val="26"/>
        </w:rPr>
        <w:t xml:space="preserve"> </w:t>
      </w:r>
      <w:r w:rsidRPr="00B03A0C">
        <w:rPr>
          <w:b w:val="0"/>
          <w:sz w:val="26"/>
          <w:szCs w:val="26"/>
        </w:rPr>
        <w:t>законодавством.</w:t>
      </w:r>
    </w:p>
    <w:p w:rsidR="00B03A0C" w:rsidRPr="00B03A0C" w:rsidRDefault="00B03A0C" w:rsidP="00B03A0C">
      <w:pPr>
        <w:pStyle w:val="af6"/>
        <w:tabs>
          <w:tab w:val="left" w:pos="0"/>
        </w:tabs>
        <w:spacing w:before="137"/>
        <w:ind w:right="172" w:firstLine="0"/>
        <w:jc w:val="both"/>
        <w:rPr>
          <w:b w:val="0"/>
          <w:sz w:val="26"/>
          <w:szCs w:val="26"/>
        </w:rPr>
      </w:pPr>
      <w:r w:rsidRPr="00B03A0C">
        <w:rPr>
          <w:b w:val="0"/>
          <w:sz w:val="26"/>
          <w:szCs w:val="26"/>
        </w:rPr>
        <w:t>Засновник не має права втручатися в діяльність ліцею, що здійснюється ним у межах його автономних прав, визначених законом та установчими документами. Засновник може делегувати окремі свої повноваження керівнику закладу</w:t>
      </w:r>
      <w:r w:rsidRPr="00B03A0C">
        <w:rPr>
          <w:b w:val="0"/>
          <w:spacing w:val="-1"/>
          <w:sz w:val="26"/>
          <w:szCs w:val="26"/>
        </w:rPr>
        <w:t xml:space="preserve"> </w:t>
      </w:r>
      <w:r w:rsidRPr="00B03A0C">
        <w:rPr>
          <w:b w:val="0"/>
          <w:sz w:val="26"/>
          <w:szCs w:val="26"/>
        </w:rPr>
        <w:t>освіти.</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Штатний розпис  ліцею встановлюється відповідно до діючого законодавства, виробничих потреб та фінансових можливостей ліцею. Для забезпечення ефективного управління навчально-виховним  процесом та організації наукової і методичної роботи у ліцеї можуть вводитися посади заступників директора з наукової, методичної, навчальної, виховної, адміністративно-господарської роботи, практичного психолога та соціального педагога.</w:t>
      </w:r>
    </w:p>
    <w:p w:rsidR="00B03A0C" w:rsidRPr="00B03A0C" w:rsidRDefault="00B03A0C" w:rsidP="00B03A0C">
      <w:pPr>
        <w:pStyle w:val="af6"/>
        <w:tabs>
          <w:tab w:val="left" w:pos="0"/>
        </w:tabs>
        <w:spacing w:before="79"/>
        <w:ind w:left="857" w:firstLine="0"/>
        <w:rPr>
          <w:b w:val="0"/>
          <w:sz w:val="26"/>
          <w:szCs w:val="26"/>
        </w:rPr>
      </w:pPr>
      <w:r w:rsidRPr="00B03A0C">
        <w:rPr>
          <w:b w:val="0"/>
          <w:sz w:val="26"/>
          <w:szCs w:val="26"/>
        </w:rPr>
        <w:t>Засновник ліцею зобов’язаний:</w:t>
      </w:r>
    </w:p>
    <w:p w:rsidR="00B03A0C" w:rsidRPr="00B03A0C" w:rsidRDefault="00B03A0C" w:rsidP="00B03A0C">
      <w:pPr>
        <w:pStyle w:val="af0"/>
        <w:numPr>
          <w:ilvl w:val="0"/>
          <w:numId w:val="29"/>
        </w:numPr>
        <w:tabs>
          <w:tab w:val="left" w:pos="0"/>
          <w:tab w:val="left" w:pos="1011"/>
        </w:tabs>
        <w:autoSpaceDE w:val="0"/>
        <w:autoSpaceDN w:val="0"/>
        <w:spacing w:before="139"/>
        <w:ind w:right="169" w:firstLine="0"/>
        <w:contextualSpacing w:val="0"/>
        <w:jc w:val="both"/>
        <w:rPr>
          <w:rFonts w:ascii="Times New Roman" w:hAnsi="Times New Roman" w:cs="Times New Roman"/>
          <w:sz w:val="26"/>
          <w:szCs w:val="26"/>
        </w:rPr>
      </w:pPr>
      <w:r w:rsidRPr="00B03A0C">
        <w:rPr>
          <w:rFonts w:ascii="Times New Roman" w:hAnsi="Times New Roman" w:cs="Times New Roman"/>
          <w:sz w:val="26"/>
          <w:szCs w:val="26"/>
        </w:rPr>
        <w:t>забезпечувати утримання та розвиток матеріально-технічної бази ліцею на рівні, достатньому для виконання вимог стандартів освіти та ліцензійних</w:t>
      </w:r>
      <w:r w:rsidRPr="00B03A0C">
        <w:rPr>
          <w:rFonts w:ascii="Times New Roman" w:hAnsi="Times New Roman" w:cs="Times New Roman"/>
          <w:spacing w:val="-14"/>
          <w:sz w:val="26"/>
          <w:szCs w:val="26"/>
        </w:rPr>
        <w:t xml:space="preserve"> </w:t>
      </w:r>
      <w:r w:rsidRPr="00B03A0C">
        <w:rPr>
          <w:rFonts w:ascii="Times New Roman" w:hAnsi="Times New Roman" w:cs="Times New Roman"/>
          <w:sz w:val="26"/>
          <w:szCs w:val="26"/>
        </w:rPr>
        <w:t>умов;</w:t>
      </w:r>
    </w:p>
    <w:p w:rsidR="00B03A0C" w:rsidRPr="00B03A0C" w:rsidRDefault="00B03A0C" w:rsidP="00B03A0C">
      <w:pPr>
        <w:pStyle w:val="af0"/>
        <w:numPr>
          <w:ilvl w:val="0"/>
          <w:numId w:val="29"/>
        </w:numPr>
        <w:tabs>
          <w:tab w:val="left" w:pos="0"/>
          <w:tab w:val="left" w:pos="1011"/>
        </w:tabs>
        <w:autoSpaceDE w:val="0"/>
        <w:autoSpaceDN w:val="0"/>
        <w:spacing w:before="139"/>
        <w:ind w:right="169" w:firstLine="0"/>
        <w:contextualSpacing w:val="0"/>
        <w:jc w:val="both"/>
        <w:rPr>
          <w:rFonts w:ascii="Times New Roman" w:hAnsi="Times New Roman" w:cs="Times New Roman"/>
          <w:sz w:val="26"/>
          <w:szCs w:val="26"/>
        </w:rPr>
      </w:pPr>
      <w:r w:rsidRPr="00B03A0C">
        <w:rPr>
          <w:rFonts w:ascii="Times New Roman" w:hAnsi="Times New Roman" w:cs="Times New Roman"/>
          <w:sz w:val="26"/>
          <w:szCs w:val="26"/>
        </w:rPr>
        <w:t>у разі реорганізації чи ліквідації ліцею забезпечити учням можливість продовжити навчання на відповідному рівні освіти, а працівникам – подальше працевлаштування.</w:t>
      </w:r>
    </w:p>
    <w:p w:rsidR="00B03A0C" w:rsidRPr="00B03A0C" w:rsidRDefault="00B03A0C" w:rsidP="00B03A0C">
      <w:pPr>
        <w:shd w:val="clear" w:color="auto" w:fill="FFFFFF"/>
        <w:tabs>
          <w:tab w:val="left" w:pos="0"/>
        </w:tabs>
        <w:jc w:val="both"/>
        <w:rPr>
          <w:rFonts w:ascii="Times New Roman" w:hAnsi="Times New Roman" w:cs="Times New Roman"/>
          <w:sz w:val="26"/>
          <w:szCs w:val="26"/>
        </w:rPr>
        <w:sectPr w:rsidR="00B03A0C" w:rsidRPr="00B03A0C" w:rsidSect="00B03A0C">
          <w:footerReference w:type="even" r:id="rId7"/>
          <w:footerReference w:type="default" r:id="rId8"/>
          <w:pgSz w:w="11909" w:h="16834"/>
          <w:pgMar w:top="1134" w:right="851" w:bottom="1134" w:left="1701" w:header="720" w:footer="720" w:gutter="0"/>
          <w:pgNumType w:start="1"/>
          <w:cols w:space="60"/>
          <w:noEndnote/>
          <w:titlePg/>
        </w:sectPr>
      </w:pPr>
      <w:r w:rsidRPr="00B03A0C">
        <w:rPr>
          <w:rFonts w:ascii="Times New Roman" w:hAnsi="Times New Roman" w:cs="Times New Roman"/>
          <w:sz w:val="26"/>
          <w:szCs w:val="26"/>
        </w:rPr>
        <w:t xml:space="preserve">            </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iCs/>
          <w:sz w:val="26"/>
          <w:szCs w:val="26"/>
        </w:rPr>
        <w:lastRenderedPageBreak/>
        <w:t>5.7.</w:t>
      </w:r>
      <w:r w:rsidRPr="00B03A0C">
        <w:rPr>
          <w:rFonts w:ascii="Times New Roman" w:hAnsi="Times New Roman" w:cs="Times New Roman"/>
          <w:iCs/>
          <w:sz w:val="26"/>
          <w:szCs w:val="26"/>
        </w:rPr>
        <w:t xml:space="preserve"> </w:t>
      </w:r>
      <w:r w:rsidRPr="00B03A0C">
        <w:rPr>
          <w:rFonts w:ascii="Times New Roman" w:hAnsi="Times New Roman" w:cs="Times New Roman"/>
          <w:sz w:val="26"/>
          <w:szCs w:val="26"/>
        </w:rPr>
        <w:t xml:space="preserve">Вищим   органом   громадського    самоврядування ліцею є загальні збори (конференція) колективу, що скликаються не менше одного разу на рік. Делегати </w:t>
      </w:r>
      <w:r w:rsidRPr="00B03A0C">
        <w:rPr>
          <w:rFonts w:ascii="Times New Roman" w:hAnsi="Times New Roman" w:cs="Times New Roman"/>
          <w:sz w:val="26"/>
          <w:szCs w:val="26"/>
        </w:rPr>
        <w:lastRenderedPageBreak/>
        <w:t>загальних зборів з правом вирішального голосу обираються від таких трьох категорій:</w:t>
      </w:r>
    </w:p>
    <w:p w:rsidR="00B03A0C" w:rsidRPr="00B03A0C" w:rsidRDefault="00B03A0C" w:rsidP="00B03A0C">
      <w:pPr>
        <w:numPr>
          <w:ilvl w:val="0"/>
          <w:numId w:val="11"/>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працівників ліцею — зборами трудового колективу;</w:t>
      </w:r>
    </w:p>
    <w:p w:rsidR="00B03A0C" w:rsidRPr="00B03A0C" w:rsidRDefault="00B03A0C" w:rsidP="00B03A0C">
      <w:pPr>
        <w:numPr>
          <w:ilvl w:val="0"/>
          <w:numId w:val="11"/>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ліцеїстів — класними зборами;</w:t>
      </w:r>
    </w:p>
    <w:p w:rsidR="00B03A0C" w:rsidRPr="00B03A0C" w:rsidRDefault="00B03A0C" w:rsidP="00B03A0C">
      <w:pPr>
        <w:numPr>
          <w:ilvl w:val="0"/>
          <w:numId w:val="11"/>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батьків — класними батьківськими зборами.</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Кожна категорія обирає однакову кількість делегатів. Визначається така кількість делегатів: від працівників ліцею 15, ліцеїстів 15, батьків  15.</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Термін їх повноважень становить 1 рік.</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Загальні збори правочинні, якщо в їхній роботі бере участь не менше половини делегатів з трьох категорій. Рішення приймається простою більшістю голосів присутніх делегатів.</w:t>
      </w:r>
    </w:p>
    <w:p w:rsidR="00B03A0C" w:rsidRPr="00B03A0C" w:rsidRDefault="00B03A0C" w:rsidP="00B03A0C">
      <w:pPr>
        <w:pStyle w:val="af6"/>
        <w:tabs>
          <w:tab w:val="left" w:pos="0"/>
        </w:tabs>
        <w:spacing w:before="1"/>
        <w:ind w:right="172" w:firstLine="0"/>
        <w:jc w:val="both"/>
        <w:rPr>
          <w:b w:val="0"/>
          <w:sz w:val="26"/>
          <w:szCs w:val="26"/>
        </w:rPr>
      </w:pPr>
      <w:r w:rsidRPr="00B03A0C">
        <w:rPr>
          <w:b w:val="0"/>
          <w:color w:val="000000"/>
          <w:sz w:val="26"/>
          <w:szCs w:val="26"/>
          <w:lang w:val="uk-UA"/>
        </w:rPr>
        <w:t xml:space="preserve"> </w:t>
      </w:r>
      <w:r w:rsidRPr="00B03A0C">
        <w:rPr>
          <w:b w:val="0"/>
          <w:sz w:val="26"/>
          <w:szCs w:val="26"/>
        </w:rPr>
        <w:t>Право скликати загальні збори (конференцію) мають члени трудового колективу, якщо за це висловилось не менше 2/3 їх загальної кількості, директор ліцею.</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Загальні збори :</w:t>
      </w:r>
    </w:p>
    <w:p w:rsidR="00B03A0C" w:rsidRPr="00B03A0C" w:rsidRDefault="00B03A0C" w:rsidP="00B03A0C">
      <w:pPr>
        <w:numPr>
          <w:ilvl w:val="0"/>
          <w:numId w:val="12"/>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 xml:space="preserve">при потребі обирають раду навчального закладу, її голову, встановлюють термін їх повноважень; </w:t>
      </w:r>
    </w:p>
    <w:p w:rsidR="00B03A0C" w:rsidRPr="00B03A0C" w:rsidRDefault="00B03A0C" w:rsidP="00B03A0C">
      <w:pPr>
        <w:numPr>
          <w:ilvl w:val="0"/>
          <w:numId w:val="12"/>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заслуховують звіт директора ;</w:t>
      </w:r>
    </w:p>
    <w:p w:rsidR="00B03A0C" w:rsidRPr="00B03A0C" w:rsidRDefault="00B03A0C" w:rsidP="00B03A0C">
      <w:pPr>
        <w:numPr>
          <w:ilvl w:val="0"/>
          <w:numId w:val="12"/>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розглядають   питання   навчально-виховної,   методичної   і   фінансово-господарської діяльності ліцею;</w:t>
      </w:r>
    </w:p>
    <w:p w:rsidR="00B03A0C" w:rsidRPr="00B03A0C" w:rsidRDefault="00B03A0C" w:rsidP="00B03A0C">
      <w:pPr>
        <w:numPr>
          <w:ilvl w:val="0"/>
          <w:numId w:val="12"/>
        </w:numPr>
        <w:shd w:val="clear" w:color="auto" w:fill="FFFFFF"/>
        <w:tabs>
          <w:tab w:val="left" w:pos="0"/>
        </w:tabs>
        <w:autoSpaceDE w:val="0"/>
        <w:autoSpaceDN w:val="0"/>
        <w:adjustRightInd w:val="0"/>
        <w:ind w:firstLine="0"/>
        <w:jc w:val="both"/>
        <w:rPr>
          <w:rFonts w:ascii="Times New Roman" w:hAnsi="Times New Roman" w:cs="Times New Roman"/>
          <w:noProof/>
          <w:sz w:val="26"/>
          <w:szCs w:val="26"/>
        </w:rPr>
      </w:pPr>
      <w:r w:rsidRPr="00B03A0C">
        <w:rPr>
          <w:rFonts w:ascii="Times New Roman" w:hAnsi="Times New Roman" w:cs="Times New Roman"/>
          <w:sz w:val="26"/>
          <w:szCs w:val="26"/>
        </w:rPr>
        <w:t>затверджують основні напрями вдосконалення освітнього процесу;</w:t>
      </w:r>
    </w:p>
    <w:p w:rsidR="00B03A0C" w:rsidRPr="00B03A0C" w:rsidRDefault="00B03A0C" w:rsidP="00B03A0C">
      <w:pPr>
        <w:numPr>
          <w:ilvl w:val="0"/>
          <w:numId w:val="12"/>
        </w:numPr>
        <w:shd w:val="clear" w:color="auto" w:fill="FFFFFF"/>
        <w:tabs>
          <w:tab w:val="left" w:pos="0"/>
        </w:tabs>
        <w:autoSpaceDE w:val="0"/>
        <w:autoSpaceDN w:val="0"/>
        <w:adjustRightInd w:val="0"/>
        <w:ind w:firstLine="0"/>
        <w:jc w:val="both"/>
        <w:rPr>
          <w:rFonts w:ascii="Times New Roman" w:hAnsi="Times New Roman" w:cs="Times New Roman"/>
          <w:noProof/>
          <w:sz w:val="26"/>
          <w:szCs w:val="26"/>
        </w:rPr>
      </w:pPr>
      <w:r w:rsidRPr="00B03A0C">
        <w:rPr>
          <w:rFonts w:ascii="Times New Roman" w:hAnsi="Times New Roman" w:cs="Times New Roman"/>
          <w:noProof/>
          <w:sz w:val="26"/>
          <w:szCs w:val="26"/>
        </w:rPr>
        <w:t>приймають рішення про стимулювання праці керівників та інших педагогічних працівників;</w:t>
      </w:r>
    </w:p>
    <w:p w:rsidR="00B03A0C" w:rsidRPr="00B03A0C" w:rsidRDefault="00B03A0C" w:rsidP="00B03A0C">
      <w:pPr>
        <w:numPr>
          <w:ilvl w:val="0"/>
          <w:numId w:val="12"/>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розглядають інші найважливіші напрями діяльності ліцею.</w:t>
      </w:r>
    </w:p>
    <w:p w:rsidR="00B03A0C" w:rsidRPr="00B03A0C" w:rsidRDefault="00B03A0C" w:rsidP="00B03A0C">
      <w:pPr>
        <w:shd w:val="clear" w:color="auto" w:fill="FFFFFF"/>
        <w:tabs>
          <w:tab w:val="left" w:pos="0"/>
        </w:tabs>
        <w:ind w:left="360"/>
        <w:jc w:val="both"/>
        <w:rPr>
          <w:rFonts w:ascii="Times New Roman" w:hAnsi="Times New Roman" w:cs="Times New Roman"/>
          <w:sz w:val="26"/>
          <w:szCs w:val="26"/>
        </w:rPr>
      </w:pPr>
      <w:r w:rsidRPr="00B03A0C">
        <w:rPr>
          <w:rFonts w:ascii="Times New Roman" w:hAnsi="Times New Roman" w:cs="Times New Roman"/>
          <w:sz w:val="26"/>
          <w:szCs w:val="26"/>
        </w:rPr>
        <w:t>У разі незгоди адміністрації ліцею з рішенням ради створюється узгоджувальна комісія, що розглядає спірне питання.</w:t>
      </w:r>
    </w:p>
    <w:p w:rsidR="00B03A0C" w:rsidRPr="00B03A0C" w:rsidRDefault="00B03A0C" w:rsidP="00B03A0C">
      <w:pPr>
        <w:pStyle w:val="rvps2"/>
        <w:shd w:val="clear" w:color="auto" w:fill="FFFFFF"/>
        <w:tabs>
          <w:tab w:val="left" w:pos="0"/>
        </w:tabs>
        <w:spacing w:before="0" w:beforeAutospacing="0" w:after="0" w:afterAutospacing="0"/>
        <w:jc w:val="both"/>
        <w:rPr>
          <w:color w:val="000000"/>
          <w:sz w:val="26"/>
          <w:szCs w:val="26"/>
          <w:lang w:eastAsia="ru-RU"/>
        </w:rPr>
      </w:pPr>
      <w:r w:rsidRPr="00B03A0C">
        <w:rPr>
          <w:color w:val="000000"/>
          <w:sz w:val="26"/>
          <w:szCs w:val="26"/>
          <w:lang w:eastAsia="ru-RU"/>
        </w:rPr>
        <w:t xml:space="preserve">До складу комісії входять представники органів громадського самоврядування, ад-міністрації, профспілкового комітету ліцею. </w:t>
      </w:r>
    </w:p>
    <w:p w:rsidR="00B03A0C" w:rsidRPr="00B03A0C" w:rsidRDefault="00B03A0C" w:rsidP="00B03A0C">
      <w:pPr>
        <w:pStyle w:val="rvps2"/>
        <w:shd w:val="clear" w:color="auto" w:fill="FFFFFF"/>
        <w:tabs>
          <w:tab w:val="left" w:pos="0"/>
        </w:tabs>
        <w:spacing w:before="0" w:beforeAutospacing="0" w:after="0" w:afterAutospacing="0"/>
        <w:jc w:val="both"/>
        <w:rPr>
          <w:b/>
          <w:sz w:val="26"/>
          <w:szCs w:val="26"/>
        </w:rPr>
      </w:pPr>
      <w:r w:rsidRPr="00B03A0C">
        <w:rPr>
          <w:b/>
          <w:bCs/>
          <w:color w:val="000000"/>
          <w:sz w:val="26"/>
          <w:szCs w:val="26"/>
        </w:rPr>
        <w:t xml:space="preserve">5.8. </w:t>
      </w:r>
      <w:r w:rsidRPr="00B03A0C">
        <w:rPr>
          <w:bCs/>
          <w:color w:val="000000"/>
          <w:sz w:val="26"/>
          <w:szCs w:val="26"/>
        </w:rPr>
        <w:t xml:space="preserve"> </w:t>
      </w:r>
      <w:r w:rsidRPr="00B03A0C">
        <w:rPr>
          <w:b/>
          <w:sz w:val="26"/>
          <w:szCs w:val="26"/>
        </w:rPr>
        <w:t>Піклувальна рада закладу</w:t>
      </w:r>
      <w:bookmarkStart w:id="1" w:name="n691"/>
      <w:bookmarkEnd w:id="1"/>
    </w:p>
    <w:p w:rsidR="00B03A0C" w:rsidRPr="00B03A0C" w:rsidRDefault="00B03A0C" w:rsidP="00B03A0C">
      <w:pPr>
        <w:pStyle w:val="rvps2"/>
        <w:shd w:val="clear" w:color="auto" w:fill="FFFFFF"/>
        <w:tabs>
          <w:tab w:val="left" w:pos="0"/>
        </w:tabs>
        <w:spacing w:before="0" w:beforeAutospacing="0" w:after="0" w:afterAutospacing="0"/>
        <w:jc w:val="both"/>
        <w:rPr>
          <w:sz w:val="26"/>
          <w:szCs w:val="26"/>
        </w:rPr>
      </w:pPr>
      <w:r w:rsidRPr="00B03A0C">
        <w:rPr>
          <w:b/>
          <w:sz w:val="26"/>
          <w:szCs w:val="26"/>
        </w:rPr>
        <w:t>5.8.1</w:t>
      </w:r>
      <w:r w:rsidRPr="00B03A0C">
        <w:rPr>
          <w:sz w:val="26"/>
          <w:szCs w:val="26"/>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B03A0C" w:rsidRPr="00B03A0C" w:rsidRDefault="00B03A0C" w:rsidP="00B03A0C">
      <w:pPr>
        <w:pStyle w:val="rvps2"/>
        <w:shd w:val="clear" w:color="auto" w:fill="FFFFFF"/>
        <w:tabs>
          <w:tab w:val="left" w:pos="0"/>
        </w:tabs>
        <w:spacing w:before="0" w:beforeAutospacing="0" w:after="0" w:afterAutospacing="0"/>
        <w:jc w:val="both"/>
        <w:rPr>
          <w:sz w:val="26"/>
          <w:szCs w:val="26"/>
        </w:rPr>
      </w:pPr>
      <w:r w:rsidRPr="00B03A0C">
        <w:rPr>
          <w:sz w:val="26"/>
          <w:szCs w:val="26"/>
        </w:rPr>
        <w:t>Піклувальна рада може бути створена рішенням</w:t>
      </w:r>
      <w:bookmarkStart w:id="2" w:name="n692"/>
      <w:bookmarkEnd w:id="2"/>
      <w:r w:rsidRPr="00B03A0C">
        <w:rPr>
          <w:sz w:val="26"/>
          <w:szCs w:val="26"/>
        </w:rPr>
        <w:t xml:space="preserve"> Засновника або уповноваженого ним органом управління освітою та діє на підставі положення, затвердженого засновником закладу освіти.</w:t>
      </w:r>
    </w:p>
    <w:p w:rsidR="00B03A0C" w:rsidRPr="00B03A0C" w:rsidRDefault="00B03A0C" w:rsidP="00B03A0C">
      <w:pPr>
        <w:pStyle w:val="rvps2"/>
        <w:shd w:val="clear" w:color="auto" w:fill="FFFFFF"/>
        <w:tabs>
          <w:tab w:val="left" w:pos="0"/>
        </w:tabs>
        <w:spacing w:before="0" w:beforeAutospacing="0" w:after="0" w:afterAutospacing="0"/>
        <w:jc w:val="both"/>
        <w:rPr>
          <w:sz w:val="26"/>
          <w:szCs w:val="26"/>
        </w:rPr>
      </w:pPr>
      <w:r w:rsidRPr="00B03A0C">
        <w:rPr>
          <w:b/>
          <w:sz w:val="26"/>
          <w:szCs w:val="26"/>
        </w:rPr>
        <w:t>5.8.2</w:t>
      </w:r>
      <w:r w:rsidRPr="00B03A0C">
        <w:rPr>
          <w:sz w:val="26"/>
          <w:szCs w:val="26"/>
        </w:rPr>
        <w:t xml:space="preserve">. </w:t>
      </w:r>
      <w:r w:rsidRPr="00B03A0C">
        <w:rPr>
          <w:b/>
          <w:sz w:val="26"/>
          <w:szCs w:val="26"/>
        </w:rPr>
        <w:t>Піклувальна рада</w:t>
      </w:r>
      <w:r w:rsidRPr="00B03A0C">
        <w:rPr>
          <w:sz w:val="26"/>
          <w:szCs w:val="26"/>
        </w:rPr>
        <w:t xml:space="preserve">: </w:t>
      </w:r>
    </w:p>
    <w:p w:rsidR="00B03A0C" w:rsidRPr="00B03A0C" w:rsidRDefault="00B03A0C" w:rsidP="00B03A0C">
      <w:pPr>
        <w:pStyle w:val="rvps2"/>
        <w:shd w:val="clear" w:color="auto" w:fill="FFFFFF"/>
        <w:tabs>
          <w:tab w:val="left" w:pos="0"/>
        </w:tabs>
        <w:spacing w:before="0" w:beforeAutospacing="0" w:after="0" w:afterAutospacing="0"/>
        <w:ind w:left="708"/>
        <w:jc w:val="both"/>
        <w:rPr>
          <w:sz w:val="26"/>
          <w:szCs w:val="26"/>
        </w:rPr>
      </w:pPr>
      <w:bookmarkStart w:id="3" w:name="n693"/>
      <w:bookmarkStart w:id="4" w:name="n694"/>
      <w:bookmarkEnd w:id="3"/>
      <w:bookmarkEnd w:id="4"/>
      <w:r w:rsidRPr="00B03A0C">
        <w:rPr>
          <w:sz w:val="26"/>
          <w:szCs w:val="26"/>
        </w:rPr>
        <w:t>- аналізує та оцінює діяльність закладу освіти і його керівника;</w:t>
      </w:r>
    </w:p>
    <w:p w:rsidR="00B03A0C" w:rsidRPr="00B03A0C" w:rsidRDefault="00B03A0C" w:rsidP="00B03A0C">
      <w:pPr>
        <w:pStyle w:val="rvps2"/>
        <w:shd w:val="clear" w:color="auto" w:fill="FFFFFF"/>
        <w:tabs>
          <w:tab w:val="left" w:pos="0"/>
        </w:tabs>
        <w:spacing w:before="0" w:beforeAutospacing="0" w:after="0" w:afterAutospacing="0"/>
        <w:ind w:left="708"/>
        <w:jc w:val="both"/>
        <w:rPr>
          <w:sz w:val="26"/>
          <w:szCs w:val="26"/>
        </w:rPr>
      </w:pPr>
      <w:bookmarkStart w:id="5" w:name="n695"/>
      <w:bookmarkEnd w:id="5"/>
      <w:r w:rsidRPr="00B03A0C">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B03A0C" w:rsidRPr="00B03A0C" w:rsidRDefault="00B03A0C" w:rsidP="00B03A0C">
      <w:pPr>
        <w:pStyle w:val="rvps2"/>
        <w:shd w:val="clear" w:color="auto" w:fill="FFFFFF"/>
        <w:tabs>
          <w:tab w:val="left" w:pos="0"/>
        </w:tabs>
        <w:spacing w:before="0" w:beforeAutospacing="0" w:after="0" w:afterAutospacing="0"/>
        <w:ind w:left="708"/>
        <w:jc w:val="both"/>
        <w:rPr>
          <w:sz w:val="26"/>
          <w:szCs w:val="26"/>
        </w:rPr>
      </w:pPr>
      <w:bookmarkStart w:id="6" w:name="n696"/>
      <w:bookmarkEnd w:id="6"/>
      <w:r w:rsidRPr="00B03A0C">
        <w:rPr>
          <w:sz w:val="26"/>
          <w:szCs w:val="26"/>
        </w:rPr>
        <w:t>- сприяє залученню додаткових джерел фінансування, що не заборонені законом;</w:t>
      </w:r>
    </w:p>
    <w:p w:rsidR="00B03A0C" w:rsidRPr="00B03A0C" w:rsidRDefault="00B03A0C" w:rsidP="00B03A0C">
      <w:pPr>
        <w:pStyle w:val="rvps2"/>
        <w:shd w:val="clear" w:color="auto" w:fill="FFFFFF"/>
        <w:tabs>
          <w:tab w:val="left" w:pos="0"/>
        </w:tabs>
        <w:spacing w:before="0" w:beforeAutospacing="0" w:after="0" w:afterAutospacing="0"/>
        <w:ind w:left="708"/>
        <w:jc w:val="both"/>
        <w:rPr>
          <w:sz w:val="26"/>
          <w:szCs w:val="26"/>
        </w:rPr>
      </w:pPr>
      <w:bookmarkStart w:id="7" w:name="n697"/>
      <w:bookmarkEnd w:id="7"/>
      <w:r w:rsidRPr="00B03A0C">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B03A0C" w:rsidRPr="00B03A0C" w:rsidRDefault="00B03A0C" w:rsidP="00B03A0C">
      <w:pPr>
        <w:pStyle w:val="rvps2"/>
        <w:shd w:val="clear" w:color="auto" w:fill="FFFFFF"/>
        <w:tabs>
          <w:tab w:val="left" w:pos="0"/>
        </w:tabs>
        <w:spacing w:before="0" w:beforeAutospacing="0" w:after="0" w:afterAutospacing="0"/>
        <w:ind w:left="708"/>
        <w:jc w:val="both"/>
        <w:rPr>
          <w:sz w:val="26"/>
          <w:szCs w:val="26"/>
        </w:rPr>
      </w:pPr>
      <w:bookmarkStart w:id="8" w:name="n698"/>
      <w:bookmarkEnd w:id="8"/>
      <w:r w:rsidRPr="00B03A0C">
        <w:rPr>
          <w:sz w:val="26"/>
          <w:szCs w:val="26"/>
        </w:rPr>
        <w:lastRenderedPageBreak/>
        <w:t>- може ініціювати проведення позапланового інституційного аудиту закладу освіти;</w:t>
      </w:r>
    </w:p>
    <w:p w:rsidR="00B03A0C" w:rsidRPr="00B03A0C" w:rsidRDefault="00B03A0C" w:rsidP="00B03A0C">
      <w:pPr>
        <w:pStyle w:val="rvps2"/>
        <w:shd w:val="clear" w:color="auto" w:fill="FFFFFF"/>
        <w:tabs>
          <w:tab w:val="left" w:pos="0"/>
        </w:tabs>
        <w:spacing w:before="0" w:beforeAutospacing="0" w:after="0" w:afterAutospacing="0"/>
        <w:ind w:left="708"/>
        <w:jc w:val="both"/>
        <w:rPr>
          <w:sz w:val="26"/>
          <w:szCs w:val="26"/>
        </w:rPr>
      </w:pPr>
      <w:bookmarkStart w:id="9" w:name="n699"/>
      <w:bookmarkEnd w:id="9"/>
      <w:r w:rsidRPr="00B03A0C">
        <w:rPr>
          <w:sz w:val="26"/>
          <w:szCs w:val="26"/>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0" w:name="n700"/>
      <w:bookmarkEnd w:id="10"/>
      <w:r w:rsidRPr="00B03A0C">
        <w:rPr>
          <w:sz w:val="26"/>
          <w:szCs w:val="26"/>
        </w:rPr>
        <w:t>.</w:t>
      </w:r>
    </w:p>
    <w:p w:rsidR="00B03A0C" w:rsidRPr="00B03A0C" w:rsidRDefault="00B03A0C" w:rsidP="00B03A0C">
      <w:pPr>
        <w:pStyle w:val="rvps2"/>
        <w:shd w:val="clear" w:color="auto" w:fill="FFFFFF"/>
        <w:tabs>
          <w:tab w:val="left" w:pos="0"/>
        </w:tabs>
        <w:spacing w:before="0" w:beforeAutospacing="0" w:after="0" w:afterAutospacing="0"/>
        <w:jc w:val="both"/>
        <w:rPr>
          <w:sz w:val="26"/>
          <w:szCs w:val="26"/>
        </w:rPr>
      </w:pPr>
      <w:bookmarkStart w:id="11" w:name="n701"/>
      <w:bookmarkStart w:id="12" w:name="n702"/>
      <w:bookmarkEnd w:id="11"/>
      <w:bookmarkEnd w:id="12"/>
      <w:r w:rsidRPr="00B03A0C">
        <w:rPr>
          <w:b/>
          <w:sz w:val="26"/>
          <w:szCs w:val="26"/>
        </w:rPr>
        <w:t>5.8.3</w:t>
      </w:r>
      <w:r w:rsidRPr="00B03A0C">
        <w:rPr>
          <w:sz w:val="26"/>
          <w:szCs w:val="26"/>
        </w:rPr>
        <w:t>.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5.9.</w:t>
      </w:r>
      <w:r w:rsidRPr="00B03A0C">
        <w:rPr>
          <w:rFonts w:ascii="Times New Roman" w:hAnsi="Times New Roman" w:cs="Times New Roman"/>
          <w:sz w:val="26"/>
          <w:szCs w:val="26"/>
        </w:rPr>
        <w:t xml:space="preserve"> Колегі</w:t>
      </w:r>
      <w:r w:rsidRPr="00B03A0C">
        <w:rPr>
          <w:rFonts w:ascii="Times New Roman" w:eastAsia="Malgun Gothic Semilight" w:hAnsi="Times New Roman" w:cs="Times New Roman"/>
          <w:sz w:val="26"/>
          <w:szCs w:val="26"/>
        </w:rPr>
        <w:t>альним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органом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управл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ліцею</w:t>
      </w:r>
      <w:r w:rsidRPr="00B03A0C">
        <w:rPr>
          <w:rFonts w:ascii="Times New Roman" w:hAnsi="Times New Roman" w:cs="Times New Roman"/>
          <w:sz w:val="26"/>
          <w:szCs w:val="26"/>
        </w:rPr>
        <w:t xml:space="preserve"> є </w:t>
      </w:r>
      <w:r w:rsidRPr="00B03A0C">
        <w:rPr>
          <w:rFonts w:ascii="Times New Roman" w:eastAsia="Malgun Gothic Semilight" w:hAnsi="Times New Roman" w:cs="Times New Roman"/>
          <w:sz w:val="26"/>
          <w:szCs w:val="26"/>
        </w:rPr>
        <w:t>педагог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рада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повноваження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яко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визначаються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повну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загальну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сере</w:t>
      </w:r>
      <w:r w:rsidRPr="00B03A0C">
        <w:rPr>
          <w:rFonts w:ascii="Times New Roman" w:hAnsi="Times New Roman" w:cs="Times New Roman"/>
          <w:sz w:val="26"/>
          <w:szCs w:val="26"/>
        </w:rPr>
        <w:t>дню осві</w:t>
      </w:r>
      <w:r w:rsidRPr="00B03A0C">
        <w:rPr>
          <w:rFonts w:ascii="Times New Roman" w:eastAsia="Malgun Gothic Semilight" w:hAnsi="Times New Roman" w:cs="Times New Roman"/>
          <w:sz w:val="26"/>
          <w:szCs w:val="26"/>
        </w:rPr>
        <w:t>ту»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цим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Статутом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Головою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педагог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ради</w:t>
      </w:r>
      <w:r w:rsidRPr="00B03A0C">
        <w:rPr>
          <w:rFonts w:ascii="Times New Roman" w:hAnsi="Times New Roman" w:cs="Times New Roman"/>
          <w:sz w:val="26"/>
          <w:szCs w:val="26"/>
        </w:rPr>
        <w:t xml:space="preserve"> є </w:t>
      </w:r>
      <w:r w:rsidRPr="00B03A0C">
        <w:rPr>
          <w:rFonts w:ascii="Times New Roman" w:eastAsia="Malgun Gothic Semilight" w:hAnsi="Times New Roman" w:cs="Times New Roman"/>
          <w:sz w:val="26"/>
          <w:szCs w:val="26"/>
        </w:rPr>
        <w:t>директор</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Ус</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педагог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прац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вники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беруть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участь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зас</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даннях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педагог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ради</w:t>
      </w:r>
      <w:r w:rsidRPr="00B03A0C">
        <w:rPr>
          <w:rFonts w:ascii="Times New Roman" w:hAnsi="Times New Roman" w:cs="Times New Roman"/>
          <w:sz w:val="26"/>
          <w:szCs w:val="26"/>
        </w:rPr>
        <w:t xml:space="preserve">.   </w:t>
      </w:r>
      <w:r w:rsidRPr="00B03A0C">
        <w:rPr>
          <w:rFonts w:ascii="Times New Roman" w:hAnsi="Times New Roman" w:cs="Times New Roman"/>
          <w:sz w:val="26"/>
          <w:szCs w:val="26"/>
        </w:rPr>
        <w:tab/>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5.10.</w:t>
      </w:r>
      <w:r w:rsidRPr="00B03A0C">
        <w:rPr>
          <w:rFonts w:ascii="Times New Roman" w:hAnsi="Times New Roman" w:cs="Times New Roman"/>
          <w:sz w:val="26"/>
          <w:szCs w:val="26"/>
        </w:rPr>
        <w:t xml:space="preserve"> </w:t>
      </w:r>
      <w:r w:rsidRPr="00B03A0C">
        <w:rPr>
          <w:rFonts w:ascii="Times New Roman" w:hAnsi="Times New Roman" w:cs="Times New Roman"/>
          <w:b/>
          <w:sz w:val="26"/>
          <w:szCs w:val="26"/>
        </w:rPr>
        <w:t>Педагогічна рада розглядає питання</w:t>
      </w:r>
      <w:r w:rsidRPr="00B03A0C">
        <w:rPr>
          <w:rFonts w:ascii="Times New Roman" w:hAnsi="Times New Roman" w:cs="Times New Roman"/>
          <w:sz w:val="26"/>
          <w:szCs w:val="26"/>
        </w:rPr>
        <w:t xml:space="preserve"> :</w:t>
      </w:r>
    </w:p>
    <w:p w:rsidR="00B03A0C" w:rsidRPr="00B03A0C" w:rsidRDefault="00B03A0C" w:rsidP="00B03A0C">
      <w:pPr>
        <w:numPr>
          <w:ilvl w:val="0"/>
          <w:numId w:val="14"/>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удосконалення і методичного забезпечення освітнього процесу, планування та режиму роботи ліцею;</w:t>
      </w:r>
    </w:p>
    <w:p w:rsidR="00B03A0C" w:rsidRPr="00B03A0C" w:rsidRDefault="00B03A0C" w:rsidP="00B03A0C">
      <w:pPr>
        <w:numPr>
          <w:ilvl w:val="0"/>
          <w:numId w:val="14"/>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планування роботи ліцею;</w:t>
      </w:r>
    </w:p>
    <w:p w:rsidR="00B03A0C" w:rsidRPr="00B03A0C" w:rsidRDefault="00B03A0C" w:rsidP="00B03A0C">
      <w:pPr>
        <w:numPr>
          <w:ilvl w:val="0"/>
          <w:numId w:val="14"/>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схвалює освітню програму ліцею та оцінює результативність її</w:t>
      </w:r>
      <w:r w:rsidRPr="00B03A0C">
        <w:rPr>
          <w:rFonts w:ascii="Times New Roman" w:hAnsi="Times New Roman" w:cs="Times New Roman"/>
          <w:spacing w:val="-11"/>
          <w:sz w:val="26"/>
          <w:szCs w:val="26"/>
        </w:rPr>
        <w:t xml:space="preserve"> </w:t>
      </w:r>
      <w:r w:rsidRPr="00B03A0C">
        <w:rPr>
          <w:rFonts w:ascii="Times New Roman" w:hAnsi="Times New Roman" w:cs="Times New Roman"/>
          <w:sz w:val="26"/>
          <w:szCs w:val="26"/>
        </w:rPr>
        <w:t>виконання;</w:t>
      </w:r>
    </w:p>
    <w:p w:rsidR="00B03A0C" w:rsidRPr="00B03A0C" w:rsidRDefault="00B03A0C" w:rsidP="00B03A0C">
      <w:pPr>
        <w:numPr>
          <w:ilvl w:val="0"/>
          <w:numId w:val="14"/>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формує систему та затверджує процедури внутрішнього забезпечення якості освіти, включаючи систему та механізми забезпечення академічної</w:t>
      </w:r>
      <w:r w:rsidRPr="00B03A0C">
        <w:rPr>
          <w:rFonts w:ascii="Times New Roman" w:hAnsi="Times New Roman" w:cs="Times New Roman"/>
          <w:spacing w:val="-7"/>
          <w:sz w:val="26"/>
          <w:szCs w:val="26"/>
        </w:rPr>
        <w:t xml:space="preserve"> </w:t>
      </w:r>
      <w:r w:rsidRPr="00B03A0C">
        <w:rPr>
          <w:rFonts w:ascii="Times New Roman" w:hAnsi="Times New Roman" w:cs="Times New Roman"/>
          <w:sz w:val="26"/>
          <w:szCs w:val="26"/>
        </w:rPr>
        <w:t>доброчесності;</w:t>
      </w:r>
    </w:p>
    <w:p w:rsidR="00B03A0C" w:rsidRPr="00B03A0C" w:rsidRDefault="00B03A0C" w:rsidP="00B03A0C">
      <w:pPr>
        <w:numPr>
          <w:ilvl w:val="0"/>
          <w:numId w:val="14"/>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переведення ліцеїстів до наступних класів і їх випуску, видачі документів про відповідний рівень освіти, нагородження за досягнення у навчанні;</w:t>
      </w:r>
    </w:p>
    <w:p w:rsidR="00B03A0C" w:rsidRPr="00B03A0C" w:rsidRDefault="00B03A0C" w:rsidP="00B03A0C">
      <w:pPr>
        <w:numPr>
          <w:ilvl w:val="0"/>
          <w:numId w:val="14"/>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підвищення кваліфікації педагогічних працівників, розвитку їхньої творчої ініціативи, впровадження в освітній процес досягнень науки і передового педагогічного досвіду;</w:t>
      </w:r>
    </w:p>
    <w:p w:rsidR="00B03A0C" w:rsidRPr="00B03A0C" w:rsidRDefault="00B03A0C" w:rsidP="00B03A0C">
      <w:pPr>
        <w:pStyle w:val="a4"/>
        <w:numPr>
          <w:ilvl w:val="0"/>
          <w:numId w:val="14"/>
        </w:numPr>
        <w:tabs>
          <w:tab w:val="left" w:pos="0"/>
        </w:tabs>
        <w:ind w:firstLine="0"/>
        <w:jc w:val="both"/>
        <w:rPr>
          <w:rFonts w:ascii="Times New Roman" w:hAnsi="Times New Roman" w:cs="Times New Roman"/>
          <w:sz w:val="26"/>
          <w:szCs w:val="26"/>
        </w:rPr>
      </w:pPr>
      <w:r w:rsidRPr="00B03A0C">
        <w:rPr>
          <w:rFonts w:ascii="Times New Roman" w:hAnsi="Times New Roman" w:cs="Times New Roman"/>
          <w:sz w:val="26"/>
          <w:szCs w:val="26"/>
        </w:rPr>
        <w:t xml:space="preserve">розглядає </w:t>
      </w:r>
      <w:r w:rsidRPr="00B03A0C">
        <w:rPr>
          <w:rFonts w:ascii="Times New Roman" w:eastAsia="Malgun Gothic Semilight" w:hAnsi="Times New Roman" w:cs="Times New Roman"/>
          <w:sz w:val="26"/>
          <w:szCs w:val="26"/>
        </w:rPr>
        <w:t>питання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двищення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квал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ф</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кац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п</w:t>
      </w:r>
      <w:r w:rsidRPr="00B03A0C">
        <w:rPr>
          <w:rFonts w:ascii="Times New Roman" w:hAnsi="Times New Roman" w:cs="Times New Roman"/>
          <w:sz w:val="26"/>
          <w:szCs w:val="26"/>
        </w:rPr>
        <w:t>едагогі</w:t>
      </w:r>
      <w:r w:rsidRPr="00B03A0C">
        <w:rPr>
          <w:rFonts w:ascii="Times New Roman" w:eastAsia="Malgun Gothic Semilight" w:hAnsi="Times New Roman" w:cs="Times New Roman"/>
          <w:sz w:val="26"/>
          <w:szCs w:val="26"/>
        </w:rPr>
        <w:t>чних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вник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розвитку</w:t>
      </w:r>
      <w:r w:rsidRPr="00B03A0C">
        <w:rPr>
          <w:rFonts w:ascii="Times New Roman" w:hAnsi="Times New Roman" w:cs="Times New Roman"/>
          <w:sz w:val="26"/>
          <w:szCs w:val="26"/>
        </w:rPr>
        <w:t xml:space="preserve"> ї</w:t>
      </w:r>
      <w:r w:rsidRPr="00B03A0C">
        <w:rPr>
          <w:rFonts w:ascii="Times New Roman" w:eastAsia="Malgun Gothic Semilight" w:hAnsi="Times New Roman" w:cs="Times New Roman"/>
          <w:sz w:val="26"/>
          <w:szCs w:val="26"/>
        </w:rPr>
        <w:t>хньо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творчо</w:t>
      </w:r>
      <w:r w:rsidRPr="00B03A0C">
        <w:rPr>
          <w:rFonts w:ascii="Times New Roman" w:hAnsi="Times New Roman" w:cs="Times New Roman"/>
          <w:sz w:val="26"/>
          <w:szCs w:val="26"/>
        </w:rPr>
        <w:t>ї і</w:t>
      </w:r>
      <w:r w:rsidRPr="00B03A0C">
        <w:rPr>
          <w:rFonts w:ascii="Times New Roman" w:eastAsia="Malgun Gothic Semilight" w:hAnsi="Times New Roman" w:cs="Times New Roman"/>
          <w:sz w:val="26"/>
          <w:szCs w:val="26"/>
        </w:rPr>
        <w:t>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ативи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визнача</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заходи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щодо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двищення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квал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ф</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кац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педагог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вник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форму</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затверджу</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чний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план</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двищення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квал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ф</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кац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педагог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вник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w:t>
      </w:r>
    </w:p>
    <w:p w:rsidR="00B03A0C" w:rsidRPr="00B03A0C" w:rsidRDefault="00B03A0C" w:rsidP="00B03A0C">
      <w:pPr>
        <w:pStyle w:val="a4"/>
        <w:numPr>
          <w:ilvl w:val="0"/>
          <w:numId w:val="14"/>
        </w:numPr>
        <w:tabs>
          <w:tab w:val="left" w:pos="0"/>
        </w:tabs>
        <w:ind w:firstLine="0"/>
        <w:jc w:val="both"/>
        <w:rPr>
          <w:rFonts w:ascii="Times New Roman" w:hAnsi="Times New Roman" w:cs="Times New Roman"/>
          <w:sz w:val="26"/>
          <w:szCs w:val="26"/>
        </w:rPr>
      </w:pPr>
      <w:r w:rsidRPr="00B03A0C">
        <w:rPr>
          <w:rFonts w:ascii="Times New Roman" w:hAnsi="Times New Roman" w:cs="Times New Roman"/>
          <w:sz w:val="26"/>
          <w:szCs w:val="26"/>
        </w:rPr>
        <w:t xml:space="preserve">приймає </w:t>
      </w:r>
      <w:r w:rsidRPr="00B03A0C">
        <w:rPr>
          <w:rFonts w:ascii="Times New Roman" w:eastAsia="Malgun Gothic Semilight" w:hAnsi="Times New Roman" w:cs="Times New Roman"/>
          <w:sz w:val="26"/>
          <w:szCs w:val="26"/>
        </w:rPr>
        <w:t>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шення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щодо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визнання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результат</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пі</w:t>
      </w:r>
      <w:r w:rsidRPr="00B03A0C">
        <w:rPr>
          <w:rFonts w:ascii="Times New Roman" w:eastAsia="Malgun Gothic Semilight" w:hAnsi="Times New Roman" w:cs="Times New Roman"/>
          <w:sz w:val="26"/>
          <w:szCs w:val="26"/>
        </w:rPr>
        <w:t>двищення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квал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ф</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кац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педагог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вника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отриманих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ним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f0"/>
        <w:numPr>
          <w:ilvl w:val="0"/>
          <w:numId w:val="14"/>
        </w:numPr>
        <w:tabs>
          <w:tab w:val="left" w:pos="0"/>
          <w:tab w:val="left" w:pos="1011"/>
        </w:tabs>
        <w:autoSpaceDE w:val="0"/>
        <w:autoSpaceDN w:val="0"/>
        <w:ind w:right="165" w:firstLine="0"/>
        <w:contextualSpacing w:val="0"/>
        <w:jc w:val="both"/>
        <w:rPr>
          <w:rFonts w:ascii="Times New Roman" w:hAnsi="Times New Roman" w:cs="Times New Roman"/>
          <w:sz w:val="26"/>
          <w:szCs w:val="26"/>
        </w:rPr>
      </w:pPr>
      <w:r w:rsidRPr="00B03A0C">
        <w:rPr>
          <w:rFonts w:ascii="Times New Roman" w:hAnsi="Times New Roman" w:cs="Times New Roman"/>
          <w:sz w:val="26"/>
          <w:szCs w:val="26"/>
        </w:rPr>
        <w:t>впровадження в освітній процес найкращого педагогічного досвіду та інноваційній, участі у дослідницькій, експериментальній, інноваційній діяльності ліцею, співпраці з іншими закладами освіти та науковими установами, фізичними та юридичними особами, які сприяють розвитку</w:t>
      </w:r>
      <w:r w:rsidRPr="00B03A0C">
        <w:rPr>
          <w:rFonts w:ascii="Times New Roman" w:hAnsi="Times New Roman" w:cs="Times New Roman"/>
          <w:spacing w:val="-2"/>
          <w:sz w:val="26"/>
          <w:szCs w:val="26"/>
        </w:rPr>
        <w:t xml:space="preserve"> </w:t>
      </w:r>
      <w:r w:rsidRPr="00B03A0C">
        <w:rPr>
          <w:rFonts w:ascii="Times New Roman" w:hAnsi="Times New Roman" w:cs="Times New Roman"/>
          <w:sz w:val="26"/>
          <w:szCs w:val="26"/>
        </w:rPr>
        <w:t>освіти;</w:t>
      </w:r>
    </w:p>
    <w:p w:rsidR="00B03A0C" w:rsidRPr="00B03A0C" w:rsidRDefault="00B03A0C" w:rsidP="00B03A0C">
      <w:pPr>
        <w:numPr>
          <w:ilvl w:val="0"/>
          <w:numId w:val="14"/>
        </w:numPr>
        <w:shd w:val="clear" w:color="auto" w:fill="FFFFFF"/>
        <w:tabs>
          <w:tab w:val="left" w:pos="0"/>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морального   та   матеріального   заохочення   ліцеїстів та   працівників ліцею;</w:t>
      </w:r>
    </w:p>
    <w:p w:rsidR="00B03A0C" w:rsidRPr="00B03A0C" w:rsidRDefault="00B03A0C" w:rsidP="00B03A0C">
      <w:pPr>
        <w:pStyle w:val="af0"/>
        <w:numPr>
          <w:ilvl w:val="0"/>
          <w:numId w:val="14"/>
        </w:numPr>
        <w:tabs>
          <w:tab w:val="left" w:pos="0"/>
          <w:tab w:val="left" w:pos="1011"/>
        </w:tabs>
        <w:autoSpaceDE w:val="0"/>
        <w:autoSpaceDN w:val="0"/>
        <w:ind w:right="171" w:firstLine="0"/>
        <w:contextualSpacing w:val="0"/>
        <w:jc w:val="both"/>
        <w:rPr>
          <w:rFonts w:ascii="Times New Roman" w:hAnsi="Times New Roman" w:cs="Times New Roman"/>
          <w:sz w:val="26"/>
          <w:szCs w:val="26"/>
        </w:rPr>
      </w:pPr>
      <w:r w:rsidRPr="00B03A0C">
        <w:rPr>
          <w:rFonts w:ascii="Times New Roman" w:hAnsi="Times New Roman" w:cs="Times New Roman"/>
          <w:sz w:val="26"/>
          <w:szCs w:val="26"/>
        </w:rPr>
        <w:t>розглядає питання щодо відповідальності учнів, працівників ліцею та інших учасників освітнього процесу за невиконання ними своїх</w:t>
      </w:r>
      <w:r w:rsidRPr="00B03A0C">
        <w:rPr>
          <w:rFonts w:ascii="Times New Roman" w:hAnsi="Times New Roman" w:cs="Times New Roman"/>
          <w:spacing w:val="-3"/>
          <w:sz w:val="26"/>
          <w:szCs w:val="26"/>
        </w:rPr>
        <w:t xml:space="preserve"> </w:t>
      </w:r>
      <w:r w:rsidRPr="00B03A0C">
        <w:rPr>
          <w:rFonts w:ascii="Times New Roman" w:hAnsi="Times New Roman" w:cs="Times New Roman"/>
          <w:sz w:val="26"/>
          <w:szCs w:val="26"/>
        </w:rPr>
        <w:t>обов’язків;</w:t>
      </w:r>
    </w:p>
    <w:p w:rsidR="00B03A0C" w:rsidRPr="00B03A0C" w:rsidRDefault="00B03A0C" w:rsidP="00B03A0C">
      <w:pPr>
        <w:pStyle w:val="af0"/>
        <w:numPr>
          <w:ilvl w:val="0"/>
          <w:numId w:val="14"/>
        </w:numPr>
        <w:tabs>
          <w:tab w:val="left" w:pos="0"/>
          <w:tab w:val="left" w:pos="1010"/>
          <w:tab w:val="left" w:pos="1011"/>
        </w:tabs>
        <w:autoSpaceDE w:val="0"/>
        <w:autoSpaceDN w:val="0"/>
        <w:ind w:firstLine="0"/>
        <w:contextualSpacing w:val="0"/>
        <w:rPr>
          <w:rFonts w:ascii="Times New Roman" w:hAnsi="Times New Roman" w:cs="Times New Roman"/>
          <w:sz w:val="26"/>
          <w:szCs w:val="26"/>
        </w:rPr>
      </w:pPr>
      <w:r w:rsidRPr="00B03A0C">
        <w:rPr>
          <w:rFonts w:ascii="Times New Roman" w:hAnsi="Times New Roman" w:cs="Times New Roman"/>
          <w:sz w:val="26"/>
          <w:szCs w:val="26"/>
        </w:rPr>
        <w:t>інші питання, пов’язані з діяльністю</w:t>
      </w:r>
      <w:r w:rsidRPr="00B03A0C">
        <w:rPr>
          <w:rFonts w:ascii="Times New Roman" w:hAnsi="Times New Roman" w:cs="Times New Roman"/>
          <w:spacing w:val="-2"/>
          <w:sz w:val="26"/>
          <w:szCs w:val="26"/>
        </w:rPr>
        <w:t xml:space="preserve"> </w:t>
      </w:r>
      <w:r w:rsidRPr="00B03A0C">
        <w:rPr>
          <w:rFonts w:ascii="Times New Roman" w:hAnsi="Times New Roman" w:cs="Times New Roman"/>
          <w:sz w:val="26"/>
          <w:szCs w:val="26"/>
        </w:rPr>
        <w:t>ліцею.</w:t>
      </w:r>
    </w:p>
    <w:p w:rsidR="00B03A0C" w:rsidRPr="00B03A0C" w:rsidRDefault="00B03A0C" w:rsidP="00B03A0C">
      <w:pPr>
        <w:pStyle w:val="af0"/>
        <w:tabs>
          <w:tab w:val="left" w:pos="0"/>
          <w:tab w:val="left" w:pos="1010"/>
          <w:tab w:val="left" w:pos="1011"/>
        </w:tabs>
        <w:ind w:left="0"/>
        <w:rPr>
          <w:rFonts w:ascii="Times New Roman" w:hAnsi="Times New Roman" w:cs="Times New Roman"/>
          <w:sz w:val="26"/>
          <w:szCs w:val="26"/>
        </w:rPr>
      </w:pP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lastRenderedPageBreak/>
        <w:t>5.11.</w:t>
      </w:r>
      <w:r w:rsidRPr="00B03A0C">
        <w:rPr>
          <w:rFonts w:ascii="Times New Roman" w:hAnsi="Times New Roman" w:cs="Times New Roman"/>
          <w:sz w:val="26"/>
          <w:szCs w:val="26"/>
        </w:rPr>
        <w:t xml:space="preserve"> Робота педагогічної ради планується в довільній формі відповідно до потреб ліцею. Кількість засідань педагогічної ради визначається доцільністю, але не може бути менше чотирьох разів на рік.</w:t>
      </w:r>
    </w:p>
    <w:p w:rsidR="00B03A0C" w:rsidRPr="00B03A0C" w:rsidRDefault="00B03A0C" w:rsidP="00B03A0C">
      <w:pPr>
        <w:shd w:val="clear" w:color="auto" w:fill="FFFFFF"/>
        <w:tabs>
          <w:tab w:val="left" w:pos="0"/>
        </w:tabs>
        <w:jc w:val="both"/>
        <w:rPr>
          <w:rFonts w:ascii="Times New Roman" w:hAnsi="Times New Roman" w:cs="Times New Roman"/>
          <w:sz w:val="26"/>
          <w:szCs w:val="26"/>
        </w:rPr>
        <w:sectPr w:rsidR="00B03A0C" w:rsidRPr="00B03A0C" w:rsidSect="00D16182">
          <w:type w:val="continuous"/>
          <w:pgSz w:w="11909" w:h="16834"/>
          <w:pgMar w:top="1134" w:right="851" w:bottom="1134" w:left="1701" w:header="720" w:footer="720" w:gutter="0"/>
          <w:cols w:space="60"/>
          <w:noEndnote/>
        </w:sectPr>
      </w:pPr>
    </w:p>
    <w:p w:rsidR="00B03A0C" w:rsidRPr="00B03A0C" w:rsidRDefault="00B03A0C" w:rsidP="00B03A0C">
      <w:pPr>
        <w:pStyle w:val="af6"/>
        <w:tabs>
          <w:tab w:val="left" w:pos="0"/>
        </w:tabs>
        <w:ind w:firstLine="0"/>
        <w:rPr>
          <w:b w:val="0"/>
          <w:sz w:val="26"/>
          <w:szCs w:val="26"/>
        </w:rPr>
      </w:pPr>
      <w:r w:rsidRPr="00B03A0C">
        <w:rPr>
          <w:b w:val="0"/>
          <w:color w:val="000000"/>
          <w:sz w:val="26"/>
          <w:szCs w:val="26"/>
          <w:lang w:val="uk-UA"/>
        </w:rPr>
        <w:lastRenderedPageBreak/>
        <w:t>Члени педагогічної ради мають право виносити на її розсуд актуальні питання навчально-виховного процесу.</w:t>
      </w:r>
      <w:r w:rsidRPr="00B03A0C">
        <w:rPr>
          <w:b w:val="0"/>
          <w:sz w:val="26"/>
          <w:szCs w:val="26"/>
        </w:rPr>
        <w:t xml:space="preserve"> Рішення педагогічної ради вводяться в дію наказом директора ліцею.</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sz w:val="26"/>
          <w:szCs w:val="26"/>
        </w:rPr>
        <w:t>5.12.</w:t>
      </w:r>
      <w:r w:rsidRPr="00B03A0C">
        <w:rPr>
          <w:rFonts w:ascii="Times New Roman" w:hAnsi="Times New Roman" w:cs="Times New Roman"/>
          <w:sz w:val="26"/>
          <w:szCs w:val="26"/>
        </w:rPr>
        <w:t xml:space="preserve"> </w:t>
      </w:r>
      <w:r w:rsidRPr="00B03A0C">
        <w:rPr>
          <w:rFonts w:ascii="Times New Roman" w:hAnsi="Times New Roman" w:cs="Times New Roman"/>
          <w:color w:val="auto"/>
          <w:sz w:val="26"/>
          <w:szCs w:val="26"/>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5.13.</w:t>
      </w:r>
      <w:r w:rsidRPr="00B03A0C">
        <w:rPr>
          <w:rFonts w:ascii="Times New Roman" w:hAnsi="Times New Roman" w:cs="Times New Roman"/>
          <w:color w:val="auto"/>
          <w:sz w:val="26"/>
          <w:szCs w:val="26"/>
        </w:rPr>
        <w:tab/>
        <w:t>Рі</w:t>
      </w:r>
      <w:r w:rsidRPr="00B03A0C">
        <w:rPr>
          <w:rFonts w:ascii="Times New Roman" w:eastAsia="Malgun Gothic Semilight" w:hAnsi="Times New Roman" w:cs="Times New Roman"/>
          <w:color w:val="auto"/>
          <w:sz w:val="26"/>
          <w:szCs w:val="26"/>
        </w:rPr>
        <w:t>шення</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педагог</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чно</w:t>
      </w:r>
      <w:r w:rsidRPr="00B03A0C">
        <w:rPr>
          <w:rFonts w:ascii="Times New Roman" w:hAnsi="Times New Roman" w:cs="Times New Roman"/>
          <w:color w:val="auto"/>
          <w:sz w:val="26"/>
          <w:szCs w:val="26"/>
        </w:rPr>
        <w:t xml:space="preserve">ї </w:t>
      </w:r>
      <w:r w:rsidRPr="00B03A0C">
        <w:rPr>
          <w:rFonts w:ascii="Times New Roman" w:eastAsia="Malgun Gothic Semilight" w:hAnsi="Times New Roman" w:cs="Times New Roman"/>
          <w:color w:val="auto"/>
          <w:sz w:val="26"/>
          <w:szCs w:val="26"/>
        </w:rPr>
        <w:t>ради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прийнят</w:t>
      </w:r>
      <w:r w:rsidRPr="00B03A0C">
        <w:rPr>
          <w:rFonts w:ascii="Times New Roman" w:hAnsi="Times New Roman" w:cs="Times New Roman"/>
          <w:color w:val="auto"/>
          <w:sz w:val="26"/>
          <w:szCs w:val="26"/>
        </w:rPr>
        <w:t xml:space="preserve">і </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межах</w:t>
      </w:r>
      <w:r w:rsidRPr="00B03A0C">
        <w:rPr>
          <w:rFonts w:ascii="Times New Roman" w:hAnsi="Times New Roman" w:cs="Times New Roman"/>
          <w:color w:val="auto"/>
          <w:sz w:val="26"/>
          <w:szCs w:val="26"/>
        </w:rPr>
        <w:t xml:space="preserve"> її </w:t>
      </w:r>
      <w:r w:rsidRPr="00B03A0C">
        <w:rPr>
          <w:rFonts w:ascii="Times New Roman" w:eastAsia="Malgun Gothic Semilight" w:hAnsi="Times New Roman" w:cs="Times New Roman"/>
          <w:color w:val="auto"/>
          <w:sz w:val="26"/>
          <w:szCs w:val="26"/>
        </w:rPr>
        <w:t>повноважень</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вводяться</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д</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ю</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наказом</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кер</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вника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закладу</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ти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та</w:t>
      </w:r>
      <w:r w:rsidRPr="00B03A0C">
        <w:rPr>
          <w:rFonts w:ascii="Times New Roman" w:hAnsi="Times New Roman" w:cs="Times New Roman"/>
          <w:color w:val="auto"/>
          <w:sz w:val="26"/>
          <w:szCs w:val="26"/>
        </w:rPr>
        <w:t xml:space="preserve"> є </w:t>
      </w:r>
      <w:r w:rsidRPr="00B03A0C">
        <w:rPr>
          <w:rFonts w:ascii="Times New Roman" w:eastAsia="Malgun Gothic Semilight" w:hAnsi="Times New Roman" w:cs="Times New Roman"/>
          <w:color w:val="auto"/>
          <w:sz w:val="26"/>
          <w:szCs w:val="26"/>
        </w:rPr>
        <w:t>обов’язковим</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до</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виконання</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вс</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ма</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учасниками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осв</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тнього</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процесу</w:t>
      </w:r>
      <w:r w:rsidRPr="00B03A0C">
        <w:rPr>
          <w:rFonts w:ascii="Times New Roman" w:hAnsi="Times New Roman" w:cs="Times New Roman"/>
          <w:color w:val="auto"/>
          <w:sz w:val="26"/>
          <w:szCs w:val="26"/>
        </w:rPr>
        <w:t>.</w:t>
      </w:r>
    </w:p>
    <w:p w:rsidR="00B03A0C" w:rsidRPr="00B03A0C" w:rsidRDefault="00B03A0C" w:rsidP="00B03A0C">
      <w:pPr>
        <w:pStyle w:val="af6"/>
        <w:tabs>
          <w:tab w:val="left" w:pos="0"/>
        </w:tabs>
        <w:ind w:firstLine="0"/>
        <w:rPr>
          <w:b w:val="0"/>
          <w:sz w:val="26"/>
          <w:szCs w:val="26"/>
          <w:lang w:val="uk-UA"/>
        </w:rPr>
      </w:pP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sz w:val="26"/>
          <w:szCs w:val="26"/>
        </w:rPr>
        <w:t>5.14.</w:t>
      </w:r>
      <w:r w:rsidRPr="00B03A0C">
        <w:rPr>
          <w:rFonts w:ascii="Times New Roman" w:hAnsi="Times New Roman" w:cs="Times New Roman"/>
          <w:sz w:val="26"/>
          <w:szCs w:val="26"/>
        </w:rPr>
        <w:t xml:space="preserve"> </w:t>
      </w:r>
      <w:r w:rsidRPr="00B03A0C">
        <w:rPr>
          <w:rFonts w:ascii="Times New Roman" w:hAnsi="Times New Roman" w:cs="Times New Roman"/>
          <w:color w:val="auto"/>
          <w:sz w:val="26"/>
          <w:szCs w:val="26"/>
        </w:rPr>
        <w:t>У ліцеї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5.14.1.</w:t>
      </w:r>
      <w:r w:rsidRPr="00B03A0C">
        <w:rPr>
          <w:rFonts w:ascii="Times New Roman" w:hAnsi="Times New Roman" w:cs="Times New Roman"/>
          <w:color w:val="auto"/>
          <w:sz w:val="26"/>
          <w:szCs w:val="26"/>
        </w:rPr>
        <w:t xml:space="preserve"> Учнівське самоврядування здійснюється учнями безпосередньо і через органи учнівського самоврядування.</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5.14.2.</w:t>
      </w:r>
      <w:r w:rsidRPr="00B03A0C">
        <w:rPr>
          <w:rFonts w:ascii="Times New Roman" w:hAnsi="Times New Roman" w:cs="Times New Roman"/>
          <w:color w:val="auto"/>
          <w:sz w:val="26"/>
          <w:szCs w:val="26"/>
        </w:rPr>
        <w:t xml:space="preserve">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5.14.3.</w:t>
      </w:r>
      <w:r w:rsidRPr="00B03A0C">
        <w:rPr>
          <w:rFonts w:ascii="Times New Roman" w:hAnsi="Times New Roman" w:cs="Times New Roman"/>
          <w:color w:val="auto"/>
          <w:sz w:val="26"/>
          <w:szCs w:val="26"/>
        </w:rPr>
        <w:t xml:space="preserve"> Учнівське самоврядування може діяти на рівні ліцею та окремих класів.</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5.14.4.</w:t>
      </w:r>
      <w:r w:rsidRPr="00B03A0C">
        <w:rPr>
          <w:rFonts w:ascii="Times New Roman" w:hAnsi="Times New Roman" w:cs="Times New Roman"/>
          <w:color w:val="auto"/>
          <w:sz w:val="26"/>
          <w:szCs w:val="26"/>
        </w:rPr>
        <w:t xml:space="preserve">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5.14.5.</w:t>
      </w:r>
      <w:r w:rsidRPr="00B03A0C">
        <w:rPr>
          <w:rFonts w:ascii="Times New Roman" w:hAnsi="Times New Roman" w:cs="Times New Roman"/>
          <w:color w:val="auto"/>
          <w:sz w:val="26"/>
          <w:szCs w:val="26"/>
        </w:rPr>
        <w:t xml:space="preserve"> Керівник закладу освіти сприяє та створює умови для діяльності органів учнівського самоврядування.</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5.14.6.</w:t>
      </w:r>
      <w:r w:rsidRPr="00B03A0C">
        <w:rPr>
          <w:rFonts w:ascii="Times New Roman" w:hAnsi="Times New Roman" w:cs="Times New Roman"/>
          <w:color w:val="auto"/>
          <w:sz w:val="26"/>
          <w:szCs w:val="26"/>
        </w:rPr>
        <w:t xml:space="preserve"> Інші учасники освітнього процесу не повинні перешкоджати і втручатися в діяльність органів учнівського самоврядування.</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5.14.7.</w:t>
      </w:r>
      <w:r w:rsidRPr="00B03A0C">
        <w:rPr>
          <w:rFonts w:ascii="Times New Roman" w:hAnsi="Times New Roman" w:cs="Times New Roman"/>
          <w:color w:val="auto"/>
          <w:sz w:val="26"/>
          <w:szCs w:val="26"/>
        </w:rPr>
        <w:t xml:space="preserve">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5.14.8.</w:t>
      </w:r>
      <w:r w:rsidRPr="00B03A0C">
        <w:rPr>
          <w:rFonts w:ascii="Times New Roman" w:hAnsi="Times New Roman" w:cs="Times New Roman"/>
          <w:color w:val="auto"/>
          <w:sz w:val="26"/>
          <w:szCs w:val="26"/>
        </w:rPr>
        <w:t xml:space="preserve">  Органи учнівського самоврядування можуть але не зобов’язані вести протоколи чи будь-які інші документи щодо своєї діяльності.</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5.14.9.</w:t>
      </w:r>
      <w:r w:rsidRPr="00B03A0C">
        <w:rPr>
          <w:rFonts w:ascii="Times New Roman" w:hAnsi="Times New Roman" w:cs="Times New Roman"/>
          <w:color w:val="auto"/>
          <w:sz w:val="26"/>
          <w:szCs w:val="26"/>
        </w:rPr>
        <w:t xml:space="preserve"> Органи учнівського самоврядування мають право:</w:t>
      </w:r>
    </w:p>
    <w:p w:rsidR="00B03A0C" w:rsidRPr="00B03A0C" w:rsidRDefault="00B03A0C" w:rsidP="00B03A0C">
      <w:pPr>
        <w:pStyle w:val="a4"/>
        <w:tabs>
          <w:tab w:val="left" w:pos="0"/>
        </w:tabs>
        <w:ind w:left="708"/>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B03A0C" w:rsidRPr="00B03A0C" w:rsidRDefault="00B03A0C" w:rsidP="00B03A0C">
      <w:pPr>
        <w:pStyle w:val="a4"/>
        <w:tabs>
          <w:tab w:val="left" w:pos="0"/>
        </w:tabs>
        <w:ind w:left="708"/>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lastRenderedPageBreak/>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B03A0C" w:rsidRPr="00B03A0C" w:rsidRDefault="00B03A0C" w:rsidP="00B03A0C">
      <w:pPr>
        <w:pStyle w:val="a4"/>
        <w:tabs>
          <w:tab w:val="left" w:pos="0"/>
        </w:tabs>
        <w:ind w:left="708"/>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B03A0C" w:rsidRPr="00B03A0C" w:rsidRDefault="00B03A0C" w:rsidP="00B03A0C">
      <w:pPr>
        <w:pStyle w:val="a4"/>
        <w:tabs>
          <w:tab w:val="left" w:pos="0"/>
        </w:tabs>
        <w:ind w:left="708"/>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B03A0C" w:rsidRPr="00B03A0C" w:rsidRDefault="00B03A0C" w:rsidP="00B03A0C">
      <w:pPr>
        <w:pStyle w:val="a4"/>
        <w:tabs>
          <w:tab w:val="left" w:pos="0"/>
        </w:tabs>
        <w:ind w:left="708"/>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B03A0C" w:rsidRPr="00B03A0C" w:rsidRDefault="00B03A0C" w:rsidP="00B03A0C">
      <w:pPr>
        <w:pStyle w:val="a4"/>
        <w:tabs>
          <w:tab w:val="left" w:pos="0"/>
        </w:tabs>
        <w:ind w:left="708"/>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5.14.10.</w:t>
      </w:r>
      <w:r w:rsidRPr="00B03A0C">
        <w:rPr>
          <w:rFonts w:ascii="Times New Roman" w:hAnsi="Times New Roman" w:cs="Times New Roman"/>
          <w:color w:val="auto"/>
          <w:sz w:val="26"/>
          <w:szCs w:val="26"/>
        </w:rPr>
        <w:t xml:space="preserve">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B03A0C" w:rsidRPr="00B03A0C" w:rsidRDefault="00B03A0C" w:rsidP="00B03A0C">
      <w:pPr>
        <w:pStyle w:val="a4"/>
        <w:tabs>
          <w:tab w:val="left" w:pos="0"/>
        </w:tabs>
        <w:jc w:val="both"/>
        <w:rPr>
          <w:rFonts w:ascii="Times New Roman" w:hAnsi="Times New Roman" w:cs="Times New Roman"/>
          <w:b/>
          <w:color w:val="auto"/>
          <w:sz w:val="26"/>
          <w:szCs w:val="26"/>
        </w:rPr>
      </w:pPr>
      <w:r w:rsidRPr="00B03A0C">
        <w:rPr>
          <w:rFonts w:ascii="Times New Roman" w:hAnsi="Times New Roman" w:cs="Times New Roman"/>
          <w:b/>
          <w:color w:val="auto"/>
          <w:sz w:val="26"/>
          <w:szCs w:val="26"/>
        </w:rPr>
        <w:t>5.15. Органи самоврядування працівників ліцею</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5.15.1.</w:t>
      </w:r>
      <w:r w:rsidRPr="00B03A0C">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5.15.2.</w:t>
      </w:r>
      <w:r w:rsidRPr="00B03A0C">
        <w:rPr>
          <w:rFonts w:ascii="Times New Roman" w:hAnsi="Times New Roman" w:cs="Times New Roman"/>
          <w:color w:val="auto"/>
          <w:sz w:val="26"/>
          <w:szCs w:val="26"/>
        </w:rPr>
        <w:tab/>
        <w:t>Загальні збори трудового колективу:</w:t>
      </w:r>
    </w:p>
    <w:p w:rsidR="00B03A0C" w:rsidRPr="00B03A0C" w:rsidRDefault="00B03A0C" w:rsidP="00B03A0C">
      <w:pPr>
        <w:pStyle w:val="a4"/>
        <w:tabs>
          <w:tab w:val="left" w:pos="0"/>
        </w:tabs>
        <w:ind w:left="708"/>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 розглядають та схвалюють проект колективного договору;</w:t>
      </w:r>
    </w:p>
    <w:p w:rsidR="00B03A0C" w:rsidRPr="00B03A0C" w:rsidRDefault="00B03A0C" w:rsidP="00B03A0C">
      <w:pPr>
        <w:pStyle w:val="a4"/>
        <w:tabs>
          <w:tab w:val="left" w:pos="0"/>
        </w:tabs>
        <w:ind w:left="708"/>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 затверджують правила внутрішнього трудового розпорядку;</w:t>
      </w:r>
    </w:p>
    <w:p w:rsidR="00B03A0C" w:rsidRPr="00B03A0C" w:rsidRDefault="00B03A0C" w:rsidP="00B03A0C">
      <w:pPr>
        <w:pStyle w:val="a4"/>
        <w:tabs>
          <w:tab w:val="left" w:pos="0"/>
        </w:tabs>
        <w:ind w:left="708"/>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B03A0C" w:rsidRPr="00B03A0C" w:rsidRDefault="00B03A0C" w:rsidP="00B03A0C">
      <w:pPr>
        <w:pStyle w:val="a4"/>
        <w:tabs>
          <w:tab w:val="left" w:pos="0"/>
        </w:tabs>
        <w:ind w:left="708"/>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 обирають комісію з трудових спорів;</w:t>
      </w:r>
    </w:p>
    <w:p w:rsidR="00B03A0C" w:rsidRPr="00B03A0C" w:rsidRDefault="00B03A0C" w:rsidP="00B03A0C">
      <w:pPr>
        <w:pStyle w:val="a4"/>
        <w:tabs>
          <w:tab w:val="left" w:pos="0"/>
        </w:tabs>
        <w:ind w:left="708"/>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5.15.3.</w:t>
      </w:r>
      <w:r w:rsidRPr="00B03A0C">
        <w:rPr>
          <w:rFonts w:ascii="Times New Roman" w:hAnsi="Times New Roman" w:cs="Times New Roman"/>
          <w:color w:val="auto"/>
          <w:sz w:val="26"/>
          <w:szCs w:val="26"/>
        </w:rPr>
        <w:tab/>
        <w:t>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B03A0C" w:rsidRPr="00B03A0C" w:rsidRDefault="00B03A0C" w:rsidP="00B03A0C">
      <w:pPr>
        <w:pStyle w:val="a4"/>
        <w:tabs>
          <w:tab w:val="left" w:pos="0"/>
        </w:tabs>
        <w:jc w:val="both"/>
        <w:rPr>
          <w:rFonts w:ascii="Times New Roman" w:hAnsi="Times New Roman" w:cs="Times New Roman"/>
          <w:b/>
          <w:color w:val="auto"/>
          <w:sz w:val="26"/>
          <w:szCs w:val="26"/>
        </w:rPr>
      </w:pPr>
      <w:r w:rsidRPr="00B03A0C">
        <w:rPr>
          <w:rFonts w:ascii="Times New Roman" w:hAnsi="Times New Roman" w:cs="Times New Roman"/>
          <w:b/>
          <w:color w:val="auto"/>
          <w:sz w:val="26"/>
          <w:szCs w:val="26"/>
        </w:rPr>
        <w:t>5.16. Органи батьківського самоврядування</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5.16.1.</w:t>
      </w:r>
      <w:r w:rsidRPr="00B03A0C">
        <w:rPr>
          <w:rFonts w:ascii="Times New Roman" w:hAnsi="Times New Roman" w:cs="Times New Roman"/>
          <w:color w:val="auto"/>
          <w:sz w:val="26"/>
          <w:szCs w:val="26"/>
        </w:rPr>
        <w:t xml:space="preserve">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5.16.2.</w:t>
      </w:r>
      <w:r w:rsidRPr="00B03A0C">
        <w:rPr>
          <w:rFonts w:ascii="Times New Roman" w:hAnsi="Times New Roman" w:cs="Times New Roman"/>
          <w:color w:val="auto"/>
          <w:sz w:val="26"/>
          <w:szCs w:val="26"/>
        </w:rPr>
        <w:t>Батьки мають право:</w:t>
      </w:r>
    </w:p>
    <w:p w:rsidR="00B03A0C" w:rsidRPr="00B03A0C" w:rsidRDefault="00B03A0C" w:rsidP="00B03A0C">
      <w:pPr>
        <w:pStyle w:val="a4"/>
        <w:tabs>
          <w:tab w:val="left" w:pos="0"/>
        </w:tabs>
        <w:ind w:left="708"/>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B03A0C" w:rsidRPr="00B03A0C" w:rsidRDefault="00B03A0C" w:rsidP="00B03A0C">
      <w:pPr>
        <w:pStyle w:val="a4"/>
        <w:tabs>
          <w:tab w:val="left" w:pos="0"/>
        </w:tabs>
        <w:ind w:left="708"/>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lastRenderedPageBreak/>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5.16.3.</w:t>
      </w:r>
      <w:r w:rsidRPr="00B03A0C">
        <w:rPr>
          <w:rFonts w:ascii="Times New Roman" w:hAnsi="Times New Roman" w:cs="Times New Roman"/>
          <w:color w:val="auto"/>
          <w:sz w:val="26"/>
          <w:szCs w:val="26"/>
        </w:rPr>
        <w:t>Рішення органу батьківського самоврядування виконується батьками виключно на добровільних засадах.</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5.16.4.</w:t>
      </w:r>
      <w:r w:rsidRPr="00B03A0C">
        <w:rPr>
          <w:rFonts w:ascii="Times New Roman" w:hAnsi="Times New Roman" w:cs="Times New Roman"/>
          <w:color w:val="auto"/>
          <w:sz w:val="26"/>
          <w:szCs w:val="26"/>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5.16.5.</w:t>
      </w:r>
      <w:r w:rsidRPr="00B03A0C">
        <w:rPr>
          <w:rFonts w:ascii="Times New Roman" w:hAnsi="Times New Roman" w:cs="Times New Roman"/>
          <w:color w:val="auto"/>
          <w:sz w:val="26"/>
          <w:szCs w:val="26"/>
        </w:rPr>
        <w:t>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color w:val="auto"/>
          <w:sz w:val="26"/>
          <w:szCs w:val="26"/>
        </w:rPr>
        <w:t>5.16.6.</w:t>
      </w:r>
      <w:r w:rsidRPr="00B03A0C">
        <w:rPr>
          <w:rFonts w:ascii="Times New Roman" w:hAnsi="Times New Roman" w:cs="Times New Roman"/>
          <w:color w:val="auto"/>
          <w:sz w:val="26"/>
          <w:szCs w:val="26"/>
        </w:rPr>
        <w:t>Органи батьківського самоврядування мають право, але не зобов’язані оформляти свої рішення відповідними протоколами.</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p>
    <w:p w:rsidR="00B03A0C" w:rsidRPr="00B03A0C" w:rsidRDefault="00B03A0C" w:rsidP="00B03A0C">
      <w:pPr>
        <w:pStyle w:val="a4"/>
        <w:tabs>
          <w:tab w:val="left" w:pos="0"/>
        </w:tabs>
        <w:jc w:val="both"/>
        <w:rPr>
          <w:rFonts w:ascii="Times New Roman" w:eastAsia="Malgun Gothic Semilight" w:hAnsi="Times New Roman" w:cs="Times New Roman"/>
          <w:b/>
          <w:color w:val="auto"/>
          <w:sz w:val="26"/>
          <w:szCs w:val="26"/>
        </w:rPr>
      </w:pPr>
      <w:bookmarkStart w:id="13" w:name="bookmark3"/>
      <w:r w:rsidRPr="00B03A0C">
        <w:rPr>
          <w:rFonts w:ascii="Times New Roman" w:hAnsi="Times New Roman" w:cs="Times New Roman"/>
          <w:b/>
          <w:color w:val="auto"/>
          <w:sz w:val="26"/>
          <w:szCs w:val="26"/>
        </w:rPr>
        <w:t>VІ. Прозорі</w:t>
      </w:r>
      <w:r w:rsidRPr="00B03A0C">
        <w:rPr>
          <w:rFonts w:ascii="Times New Roman" w:eastAsia="Malgun Gothic Semilight" w:hAnsi="Times New Roman" w:cs="Times New Roman"/>
          <w:b/>
          <w:color w:val="auto"/>
          <w:sz w:val="26"/>
          <w:szCs w:val="26"/>
        </w:rPr>
        <w:t>сть</w:t>
      </w:r>
      <w:r w:rsidRPr="00B03A0C">
        <w:rPr>
          <w:rFonts w:ascii="Times New Roman" w:hAnsi="Times New Roman" w:cs="Times New Roman"/>
          <w:b/>
          <w:color w:val="auto"/>
          <w:sz w:val="26"/>
          <w:szCs w:val="26"/>
        </w:rPr>
        <w:t xml:space="preserve"> </w:t>
      </w:r>
      <w:r w:rsidRPr="00B03A0C">
        <w:rPr>
          <w:rFonts w:ascii="Times New Roman" w:eastAsia="Malgun Gothic Semilight" w:hAnsi="Times New Roman" w:cs="Times New Roman"/>
          <w:b/>
          <w:color w:val="auto"/>
          <w:sz w:val="26"/>
          <w:szCs w:val="26"/>
        </w:rPr>
        <w:t>та</w:t>
      </w:r>
      <w:r w:rsidRPr="00B03A0C">
        <w:rPr>
          <w:rFonts w:ascii="Times New Roman" w:hAnsi="Times New Roman" w:cs="Times New Roman"/>
          <w:b/>
          <w:color w:val="auto"/>
          <w:sz w:val="26"/>
          <w:szCs w:val="26"/>
        </w:rPr>
        <w:t xml:space="preserve"> і</w:t>
      </w:r>
      <w:r w:rsidRPr="00B03A0C">
        <w:rPr>
          <w:rFonts w:ascii="Times New Roman" w:eastAsia="Malgun Gothic Semilight" w:hAnsi="Times New Roman" w:cs="Times New Roman"/>
          <w:b/>
          <w:color w:val="auto"/>
          <w:sz w:val="26"/>
          <w:szCs w:val="26"/>
        </w:rPr>
        <w:t>нформац</w:t>
      </w:r>
      <w:r w:rsidRPr="00B03A0C">
        <w:rPr>
          <w:rFonts w:ascii="Times New Roman" w:hAnsi="Times New Roman" w:cs="Times New Roman"/>
          <w:b/>
          <w:color w:val="auto"/>
          <w:sz w:val="26"/>
          <w:szCs w:val="26"/>
        </w:rPr>
        <w:t>і</w:t>
      </w:r>
      <w:r w:rsidRPr="00B03A0C">
        <w:rPr>
          <w:rFonts w:ascii="Times New Roman" w:eastAsia="Malgun Gothic Semilight" w:hAnsi="Times New Roman" w:cs="Times New Roman"/>
          <w:b/>
          <w:color w:val="auto"/>
          <w:sz w:val="26"/>
          <w:szCs w:val="26"/>
        </w:rPr>
        <w:t>йна</w:t>
      </w:r>
      <w:r w:rsidRPr="00B03A0C">
        <w:rPr>
          <w:rFonts w:ascii="Times New Roman" w:hAnsi="Times New Roman" w:cs="Times New Roman"/>
          <w:b/>
          <w:color w:val="auto"/>
          <w:sz w:val="26"/>
          <w:szCs w:val="26"/>
        </w:rPr>
        <w:t xml:space="preserve"> </w:t>
      </w:r>
      <w:r w:rsidRPr="00B03A0C">
        <w:rPr>
          <w:rFonts w:ascii="Times New Roman" w:eastAsia="Malgun Gothic Semilight" w:hAnsi="Times New Roman" w:cs="Times New Roman"/>
          <w:b/>
          <w:color w:val="auto"/>
          <w:sz w:val="26"/>
          <w:szCs w:val="26"/>
        </w:rPr>
        <w:t>в</w:t>
      </w:r>
      <w:r w:rsidRPr="00B03A0C">
        <w:rPr>
          <w:rFonts w:ascii="Times New Roman" w:hAnsi="Times New Roman" w:cs="Times New Roman"/>
          <w:b/>
          <w:color w:val="auto"/>
          <w:sz w:val="26"/>
          <w:szCs w:val="26"/>
        </w:rPr>
        <w:t>і</w:t>
      </w:r>
      <w:r w:rsidRPr="00B03A0C">
        <w:rPr>
          <w:rFonts w:ascii="Times New Roman" w:eastAsia="Malgun Gothic Semilight" w:hAnsi="Times New Roman" w:cs="Times New Roman"/>
          <w:b/>
          <w:color w:val="auto"/>
          <w:sz w:val="26"/>
          <w:szCs w:val="26"/>
        </w:rPr>
        <w:t>дкрит</w:t>
      </w:r>
      <w:r w:rsidRPr="00B03A0C">
        <w:rPr>
          <w:rFonts w:ascii="Times New Roman" w:hAnsi="Times New Roman" w:cs="Times New Roman"/>
          <w:b/>
          <w:color w:val="auto"/>
          <w:sz w:val="26"/>
          <w:szCs w:val="26"/>
        </w:rPr>
        <w:t>і</w:t>
      </w:r>
      <w:r w:rsidRPr="00B03A0C">
        <w:rPr>
          <w:rFonts w:ascii="Times New Roman" w:eastAsia="Malgun Gothic Semilight" w:hAnsi="Times New Roman" w:cs="Times New Roman"/>
          <w:b/>
          <w:color w:val="auto"/>
          <w:sz w:val="26"/>
          <w:szCs w:val="26"/>
        </w:rPr>
        <w:t>сть</w:t>
      </w:r>
      <w:r w:rsidRPr="00B03A0C">
        <w:rPr>
          <w:rFonts w:ascii="Times New Roman" w:hAnsi="Times New Roman" w:cs="Times New Roman"/>
          <w:b/>
          <w:color w:val="auto"/>
          <w:sz w:val="26"/>
          <w:szCs w:val="26"/>
        </w:rPr>
        <w:t xml:space="preserve"> </w:t>
      </w:r>
      <w:r w:rsidRPr="00B03A0C">
        <w:rPr>
          <w:rFonts w:ascii="Times New Roman" w:eastAsia="Malgun Gothic Semilight" w:hAnsi="Times New Roman" w:cs="Times New Roman"/>
          <w:b/>
          <w:color w:val="auto"/>
          <w:sz w:val="26"/>
          <w:szCs w:val="26"/>
        </w:rPr>
        <w:t>закладу</w:t>
      </w:r>
      <w:r w:rsidRPr="00B03A0C">
        <w:rPr>
          <w:rFonts w:ascii="Times New Roman" w:hAnsi="Times New Roman" w:cs="Times New Roman"/>
          <w:b/>
          <w:color w:val="auto"/>
          <w:sz w:val="26"/>
          <w:szCs w:val="26"/>
        </w:rPr>
        <w:t xml:space="preserve"> </w:t>
      </w:r>
      <w:r w:rsidRPr="00B03A0C">
        <w:rPr>
          <w:rFonts w:ascii="Times New Roman" w:eastAsia="Malgun Gothic Semilight" w:hAnsi="Times New Roman" w:cs="Times New Roman"/>
          <w:b/>
          <w:color w:val="auto"/>
          <w:sz w:val="26"/>
          <w:szCs w:val="26"/>
        </w:rPr>
        <w:t>осв</w:t>
      </w:r>
      <w:r w:rsidRPr="00B03A0C">
        <w:rPr>
          <w:rFonts w:ascii="Times New Roman" w:hAnsi="Times New Roman" w:cs="Times New Roman"/>
          <w:b/>
          <w:color w:val="auto"/>
          <w:sz w:val="26"/>
          <w:szCs w:val="26"/>
        </w:rPr>
        <w:t>і</w:t>
      </w:r>
      <w:r w:rsidRPr="00B03A0C">
        <w:rPr>
          <w:rFonts w:ascii="Times New Roman" w:eastAsia="Malgun Gothic Semilight" w:hAnsi="Times New Roman" w:cs="Times New Roman"/>
          <w:b/>
          <w:color w:val="auto"/>
          <w:sz w:val="26"/>
          <w:szCs w:val="26"/>
        </w:rPr>
        <w:t>ти</w:t>
      </w:r>
      <w:bookmarkEnd w:id="13"/>
    </w:p>
    <w:p w:rsidR="00B03A0C" w:rsidRPr="00B03A0C" w:rsidRDefault="00B03A0C" w:rsidP="00B03A0C">
      <w:pPr>
        <w:pStyle w:val="a4"/>
        <w:tabs>
          <w:tab w:val="left" w:pos="0"/>
        </w:tabs>
        <w:jc w:val="both"/>
        <w:rPr>
          <w:rFonts w:ascii="Times New Roman" w:hAnsi="Times New Roman" w:cs="Times New Roman"/>
          <w:color w:val="auto"/>
          <w:sz w:val="26"/>
          <w:szCs w:val="26"/>
        </w:rPr>
      </w:pP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6.1.</w:t>
      </w:r>
      <w:r w:rsidRPr="00B03A0C">
        <w:rPr>
          <w:rFonts w:ascii="Times New Roman" w:hAnsi="Times New Roman" w:cs="Times New Roman"/>
          <w:sz w:val="26"/>
          <w:szCs w:val="26"/>
        </w:rPr>
        <w:tab/>
        <w:t xml:space="preserve">Ліцей </w:t>
      </w:r>
      <w:r w:rsidRPr="00B03A0C">
        <w:rPr>
          <w:rFonts w:ascii="Times New Roman" w:eastAsia="Malgun Gothic Semilight" w:hAnsi="Times New Roman" w:cs="Times New Roman"/>
          <w:sz w:val="26"/>
          <w:szCs w:val="26"/>
        </w:rPr>
        <w:t>форму</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дкрит</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загальнодоступн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ресурси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нформац</w:t>
      </w:r>
      <w:r w:rsidRPr="00B03A0C">
        <w:rPr>
          <w:rFonts w:ascii="Times New Roman" w:hAnsi="Times New Roman" w:cs="Times New Roman"/>
          <w:sz w:val="26"/>
          <w:szCs w:val="26"/>
        </w:rPr>
        <w:t>іє</w:t>
      </w:r>
      <w:r w:rsidRPr="00B03A0C">
        <w:rPr>
          <w:rFonts w:ascii="Times New Roman" w:eastAsia="Malgun Gothic Semilight" w:hAnsi="Times New Roman" w:cs="Times New Roman"/>
          <w:sz w:val="26"/>
          <w:szCs w:val="26"/>
        </w:rPr>
        <w:t>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свою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яльн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оприлюдню</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таку</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нформац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Доступ</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тако</w:t>
      </w:r>
      <w:r w:rsidRPr="00B03A0C">
        <w:rPr>
          <w:rFonts w:ascii="Times New Roman" w:hAnsi="Times New Roman" w:cs="Times New Roman"/>
          <w:sz w:val="26"/>
          <w:szCs w:val="26"/>
        </w:rPr>
        <w:t>ї і</w:t>
      </w:r>
      <w:r w:rsidRPr="00B03A0C">
        <w:rPr>
          <w:rFonts w:ascii="Times New Roman" w:eastAsia="Malgun Gothic Semilight" w:hAnsi="Times New Roman" w:cs="Times New Roman"/>
          <w:sz w:val="26"/>
          <w:szCs w:val="26"/>
        </w:rPr>
        <w:t>нформац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ос</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б</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w:t>
      </w:r>
      <w:r w:rsidRPr="00B03A0C">
        <w:rPr>
          <w:rFonts w:ascii="Times New Roman" w:eastAsia="Malgun Gothic Semilight" w:hAnsi="Times New Roman" w:cs="Times New Roman"/>
          <w:sz w:val="26"/>
          <w:szCs w:val="26"/>
        </w:rPr>
        <w:t>порушенням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зору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може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забезпечуват</w:t>
      </w:r>
      <w:r w:rsidRPr="00B03A0C">
        <w:rPr>
          <w:rFonts w:ascii="Times New Roman" w:hAnsi="Times New Roman" w:cs="Times New Roman"/>
          <w:sz w:val="26"/>
          <w:szCs w:val="26"/>
        </w:rPr>
        <w:t>ися в рі</w:t>
      </w:r>
      <w:r w:rsidRPr="00B03A0C">
        <w:rPr>
          <w:rFonts w:ascii="Times New Roman" w:eastAsia="Malgun Gothic Semilight" w:hAnsi="Times New Roman" w:cs="Times New Roman"/>
          <w:sz w:val="26"/>
          <w:szCs w:val="26"/>
        </w:rPr>
        <w:t>зних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формах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урахуванням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можливостей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6.2</w:t>
      </w:r>
      <w:r w:rsidRPr="00B03A0C">
        <w:rPr>
          <w:rFonts w:ascii="Times New Roman" w:hAnsi="Times New Roman" w:cs="Times New Roman"/>
          <w:sz w:val="26"/>
          <w:szCs w:val="26"/>
        </w:rPr>
        <w:t>.</w:t>
      </w:r>
      <w:r w:rsidRPr="00B03A0C">
        <w:rPr>
          <w:rFonts w:ascii="Times New Roman" w:hAnsi="Times New Roman" w:cs="Times New Roman"/>
          <w:sz w:val="26"/>
          <w:szCs w:val="26"/>
        </w:rPr>
        <w:tab/>
        <w:t>Заклад осві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забезпечу</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оф</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йному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веб</w:t>
      </w:r>
      <w:r w:rsidRPr="00B03A0C">
        <w:rPr>
          <w:rFonts w:ascii="Times New Roman" w:hAnsi="Times New Roman" w:cs="Times New Roman"/>
          <w:sz w:val="26"/>
          <w:szCs w:val="26"/>
        </w:rPr>
        <w:t>-</w:t>
      </w:r>
      <w:r w:rsidRPr="00B03A0C">
        <w:rPr>
          <w:rFonts w:ascii="Times New Roman" w:eastAsia="Malgun Gothic Semilight" w:hAnsi="Times New Roman" w:cs="Times New Roman"/>
          <w:sz w:val="26"/>
          <w:szCs w:val="26"/>
        </w:rPr>
        <w:t>сайт</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закладу/ сторінці веб-сайту засновника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дкритий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доступ</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нформац</w:t>
      </w:r>
      <w:r w:rsidRPr="00B03A0C">
        <w:rPr>
          <w:rFonts w:ascii="Times New Roman" w:hAnsi="Times New Roman" w:cs="Times New Roman"/>
          <w:sz w:val="26"/>
          <w:szCs w:val="26"/>
        </w:rPr>
        <w:t xml:space="preserve">ії про свою діяльність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документів, зокрема до</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Статуту;</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лі</w:t>
      </w:r>
      <w:r w:rsidRPr="00B03A0C">
        <w:rPr>
          <w:rFonts w:ascii="Times New Roman" w:eastAsia="Malgun Gothic Semilight" w:hAnsi="Times New Roman" w:cs="Times New Roman"/>
          <w:sz w:val="26"/>
          <w:szCs w:val="26"/>
        </w:rPr>
        <w:t>ценз</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провадження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тньо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яльност</w:t>
      </w:r>
      <w:r w:rsidRPr="00B03A0C">
        <w:rPr>
          <w:rFonts w:ascii="Times New Roman" w:hAnsi="Times New Roman" w:cs="Times New Roman"/>
          <w:sz w:val="26"/>
          <w:szCs w:val="26"/>
        </w:rPr>
        <w:t>і;</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структури та органів управлі</w:t>
      </w:r>
      <w:r w:rsidRPr="00B03A0C">
        <w:rPr>
          <w:rFonts w:ascii="Times New Roman" w:eastAsia="Malgun Gothic Semilight" w:hAnsi="Times New Roman" w:cs="Times New Roman"/>
          <w:sz w:val="26"/>
          <w:szCs w:val="26"/>
        </w:rPr>
        <w:t>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кадрового складу закладу осві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дно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ценз</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йними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умовами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осві</w:t>
      </w:r>
      <w:r w:rsidRPr="00B03A0C">
        <w:rPr>
          <w:rFonts w:ascii="Times New Roman" w:eastAsia="Malgun Gothic Semilight" w:hAnsi="Times New Roman" w:cs="Times New Roman"/>
          <w:sz w:val="26"/>
          <w:szCs w:val="26"/>
        </w:rPr>
        <w:t>тн</w:t>
      </w:r>
      <w:r w:rsidRPr="00B03A0C">
        <w:rPr>
          <w:rFonts w:ascii="Times New Roman" w:hAnsi="Times New Roman" w:cs="Times New Roman"/>
          <w:sz w:val="26"/>
          <w:szCs w:val="26"/>
        </w:rPr>
        <w:t xml:space="preserve">іх </w:t>
      </w:r>
      <w:r w:rsidRPr="00B03A0C">
        <w:rPr>
          <w:rFonts w:ascii="Times New Roman" w:eastAsia="Malgun Gothic Semilight" w:hAnsi="Times New Roman" w:cs="Times New Roman"/>
          <w:sz w:val="26"/>
          <w:szCs w:val="26"/>
        </w:rPr>
        <w:t>програм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що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реал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зуються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перел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ку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компонент</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що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передбачен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дпов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дною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w:t>
      </w:r>
      <w:r w:rsidRPr="00B03A0C">
        <w:rPr>
          <w:rFonts w:ascii="Times New Roman" w:hAnsi="Times New Roman" w:cs="Times New Roman"/>
          <w:sz w:val="26"/>
          <w:szCs w:val="26"/>
        </w:rPr>
        <w:t>ві</w:t>
      </w:r>
      <w:r w:rsidRPr="00B03A0C">
        <w:rPr>
          <w:rFonts w:ascii="Times New Roman" w:eastAsia="Malgun Gothic Semilight" w:hAnsi="Times New Roman" w:cs="Times New Roman"/>
          <w:sz w:val="26"/>
          <w:szCs w:val="26"/>
        </w:rPr>
        <w:t>тньою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програмою</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xml:space="preserve">- території </w:t>
      </w:r>
      <w:r w:rsidRPr="00B03A0C">
        <w:rPr>
          <w:rFonts w:ascii="Times New Roman" w:eastAsia="Malgun Gothic Semilight" w:hAnsi="Times New Roman" w:cs="Times New Roman"/>
          <w:sz w:val="26"/>
          <w:szCs w:val="26"/>
        </w:rPr>
        <w:t>обслуговування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пленої</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фактичної кі</w:t>
      </w:r>
      <w:r w:rsidRPr="00B03A0C">
        <w:rPr>
          <w:rFonts w:ascii="Times New Roman" w:eastAsia="Malgun Gothic Semilight" w:hAnsi="Times New Roman" w:cs="Times New Roman"/>
          <w:sz w:val="26"/>
          <w:szCs w:val="26"/>
        </w:rPr>
        <w:t>льк</w:t>
      </w:r>
      <w:r w:rsidRPr="00B03A0C">
        <w:rPr>
          <w:rFonts w:ascii="Times New Roman" w:hAnsi="Times New Roman" w:cs="Times New Roman"/>
          <w:sz w:val="26"/>
          <w:szCs w:val="26"/>
        </w:rPr>
        <w:t>о</w:t>
      </w:r>
      <w:r w:rsidRPr="00B03A0C">
        <w:rPr>
          <w:rFonts w:ascii="Times New Roman" w:eastAsia="Malgun Gothic Semilight" w:hAnsi="Times New Roman" w:cs="Times New Roman"/>
          <w:sz w:val="26"/>
          <w:szCs w:val="26"/>
        </w:rPr>
        <w:t>сті</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б</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як</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навчаються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мови (мов) осві</w:t>
      </w:r>
      <w:r w:rsidRPr="00B03A0C">
        <w:rPr>
          <w:rFonts w:ascii="Times New Roman" w:eastAsia="Malgun Gothic Semilight" w:hAnsi="Times New Roman" w:cs="Times New Roman"/>
          <w:sz w:val="26"/>
          <w:szCs w:val="26"/>
        </w:rPr>
        <w:t>тнього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процесу</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наявно</w:t>
      </w:r>
      <w:r w:rsidRPr="00B03A0C">
        <w:rPr>
          <w:rFonts w:ascii="Times New Roman" w:eastAsia="Malgun Gothic Semilight" w:hAnsi="Times New Roman" w:cs="Times New Roman"/>
          <w:sz w:val="26"/>
          <w:szCs w:val="26"/>
        </w:rPr>
        <w:t>сті</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вакантних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посад</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порядку</w:t>
      </w:r>
      <w:r w:rsidRPr="00B03A0C">
        <w:rPr>
          <w:rFonts w:ascii="Times New Roman" w:hAnsi="Times New Roman" w:cs="Times New Roman"/>
          <w:sz w:val="26"/>
          <w:szCs w:val="26"/>
        </w:rPr>
        <w:t xml:space="preserve"> і </w:t>
      </w:r>
      <w:r w:rsidRPr="00B03A0C">
        <w:rPr>
          <w:rFonts w:ascii="Times New Roman" w:eastAsia="Malgun Gothic Semilight" w:hAnsi="Times New Roman" w:cs="Times New Roman"/>
          <w:sz w:val="26"/>
          <w:szCs w:val="26"/>
        </w:rPr>
        <w:t>умов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проведення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конкурсу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w:t>
      </w:r>
      <w:r w:rsidRPr="00B03A0C">
        <w:rPr>
          <w:rFonts w:ascii="Times New Roman" w:hAnsi="Times New Roman" w:cs="Times New Roman"/>
          <w:sz w:val="26"/>
          <w:szCs w:val="26"/>
        </w:rPr>
        <w:t xml:space="preserve"> ї</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щення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раз</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йог</w:t>
      </w:r>
      <w:r w:rsidRPr="00B03A0C">
        <w:rPr>
          <w:rFonts w:ascii="Times New Roman" w:hAnsi="Times New Roman" w:cs="Times New Roman"/>
          <w:sz w:val="26"/>
          <w:szCs w:val="26"/>
        </w:rPr>
        <w:t>о проведення);</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матері</w:t>
      </w:r>
      <w:r w:rsidRPr="00B03A0C">
        <w:rPr>
          <w:rFonts w:ascii="Times New Roman" w:eastAsia="Malgun Gothic Semilight" w:hAnsi="Times New Roman" w:cs="Times New Roman"/>
          <w:sz w:val="26"/>
          <w:szCs w:val="26"/>
        </w:rPr>
        <w:t>ально</w:t>
      </w:r>
      <w:r w:rsidRPr="00B03A0C">
        <w:rPr>
          <w:rFonts w:ascii="Times New Roman" w:hAnsi="Times New Roman" w:cs="Times New Roman"/>
          <w:sz w:val="26"/>
          <w:szCs w:val="26"/>
        </w:rPr>
        <w:t>-</w:t>
      </w:r>
      <w:r w:rsidRPr="00B03A0C">
        <w:rPr>
          <w:rFonts w:ascii="Times New Roman" w:eastAsia="Malgun Gothic Semilight" w:hAnsi="Times New Roman" w:cs="Times New Roman"/>
          <w:sz w:val="26"/>
          <w:szCs w:val="26"/>
        </w:rPr>
        <w:t>техн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забезпечення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дно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ценз</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йними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умовами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результатів моні</w:t>
      </w:r>
      <w:r w:rsidRPr="00B03A0C">
        <w:rPr>
          <w:rFonts w:ascii="Times New Roman" w:eastAsia="Malgun Gothic Semilight" w:hAnsi="Times New Roman" w:cs="Times New Roman"/>
          <w:sz w:val="26"/>
          <w:szCs w:val="26"/>
        </w:rPr>
        <w:t>торингу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якост</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рі</w:t>
      </w:r>
      <w:r w:rsidRPr="00B03A0C">
        <w:rPr>
          <w:rFonts w:ascii="Times New Roman" w:eastAsia="Malgun Gothic Semilight" w:hAnsi="Times New Roman" w:cs="Times New Roman"/>
          <w:sz w:val="26"/>
          <w:szCs w:val="26"/>
        </w:rPr>
        <w:t>чного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яльн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правил прийому до закладу осві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xml:space="preserve">- умов доступності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для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навчан</w:t>
      </w:r>
      <w:r w:rsidRPr="00B03A0C">
        <w:rPr>
          <w:rFonts w:ascii="Times New Roman" w:hAnsi="Times New Roman" w:cs="Times New Roman"/>
          <w:sz w:val="26"/>
          <w:szCs w:val="26"/>
        </w:rPr>
        <w:t>ня осі</w:t>
      </w:r>
      <w:r w:rsidRPr="00B03A0C">
        <w:rPr>
          <w:rFonts w:ascii="Times New Roman" w:eastAsia="Malgun Gothic Semilight" w:hAnsi="Times New Roman" w:cs="Times New Roman"/>
          <w:sz w:val="26"/>
          <w:szCs w:val="26"/>
        </w:rPr>
        <w:t>б</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особливими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ми</w:t>
      </w:r>
      <w:r w:rsidRPr="00B03A0C">
        <w:rPr>
          <w:rFonts w:ascii="Times New Roman" w:hAnsi="Times New Roman" w:cs="Times New Roman"/>
          <w:sz w:val="26"/>
          <w:szCs w:val="26"/>
        </w:rPr>
        <w:t xml:space="preserve"> </w:t>
      </w:r>
      <w:r w:rsidRPr="00B03A0C">
        <w:rPr>
          <w:rFonts w:ascii="Times New Roman" w:hAnsi="Times New Roman" w:cs="Times New Roman"/>
          <w:sz w:val="26"/>
          <w:szCs w:val="26"/>
        </w:rPr>
        <w:lastRenderedPageBreak/>
        <w:t>потребами;</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перелі</w:t>
      </w:r>
      <w:r w:rsidRPr="00B03A0C">
        <w:rPr>
          <w:rFonts w:ascii="Times New Roman" w:eastAsia="Malgun Gothic Semilight" w:hAnsi="Times New Roman" w:cs="Times New Roman"/>
          <w:sz w:val="26"/>
          <w:szCs w:val="26"/>
        </w:rPr>
        <w:t>ку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додаткових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нших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послуг</w:t>
      </w:r>
      <w:r w:rsidRPr="00B03A0C">
        <w:rPr>
          <w:rFonts w:ascii="Times New Roman" w:hAnsi="Times New Roman" w:cs="Times New Roman"/>
          <w:sz w:val="26"/>
          <w:szCs w:val="26"/>
        </w:rPr>
        <w:t>, ї</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варт</w:t>
      </w:r>
      <w:r w:rsidRPr="00B03A0C">
        <w:rPr>
          <w:rFonts w:ascii="Times New Roman" w:hAnsi="Times New Roman" w:cs="Times New Roman"/>
          <w:sz w:val="26"/>
          <w:szCs w:val="26"/>
        </w:rPr>
        <w:t>о</w:t>
      </w:r>
      <w:r w:rsidRPr="00B03A0C">
        <w:rPr>
          <w:rFonts w:ascii="Times New Roman" w:eastAsia="Malgun Gothic Semilight" w:hAnsi="Times New Roman" w:cs="Times New Roman"/>
          <w:sz w:val="26"/>
          <w:szCs w:val="26"/>
        </w:rPr>
        <w:t>сті</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порядку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надання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w:t>
      </w:r>
      <w:r w:rsidRPr="00B03A0C">
        <w:rPr>
          <w:rFonts w:ascii="Times New Roman" w:eastAsia="Malgun Gothic Semilight" w:hAnsi="Times New Roman" w:cs="Times New Roman"/>
          <w:sz w:val="26"/>
          <w:szCs w:val="26"/>
        </w:rPr>
        <w:t>оплати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правил поведі</w:t>
      </w:r>
      <w:r w:rsidRPr="00B03A0C">
        <w:rPr>
          <w:rFonts w:ascii="Times New Roman" w:eastAsia="Malgun Gothic Semilight" w:hAnsi="Times New Roman" w:cs="Times New Roman"/>
          <w:sz w:val="26"/>
          <w:szCs w:val="26"/>
        </w:rPr>
        <w:t>нки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здобувача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плану заході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спрямованих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запоб</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гання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протид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бул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нгу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цькуванню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закладі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порядку подання та розгляду (з дотриманням конфі</w:t>
      </w:r>
      <w:r w:rsidRPr="00B03A0C">
        <w:rPr>
          <w:rFonts w:ascii="Times New Roman" w:eastAsia="Malgun Gothic Semilight" w:hAnsi="Times New Roman" w:cs="Times New Roman"/>
          <w:sz w:val="26"/>
          <w:szCs w:val="26"/>
        </w:rPr>
        <w:t>денц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йност</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заяв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випадки</w:t>
      </w:r>
      <w:r w:rsidRPr="00B03A0C">
        <w:rPr>
          <w:rFonts w:ascii="Times New Roman" w:hAnsi="Times New Roman" w:cs="Times New Roman"/>
          <w:sz w:val="26"/>
          <w:szCs w:val="26"/>
        </w:rPr>
        <w:t xml:space="preserve"> б</w:t>
      </w:r>
      <w:r w:rsidRPr="00B03A0C">
        <w:rPr>
          <w:rFonts w:ascii="Times New Roman" w:eastAsia="Malgun Gothic Semilight" w:hAnsi="Times New Roman" w:cs="Times New Roman"/>
          <w:sz w:val="26"/>
          <w:szCs w:val="26"/>
        </w:rPr>
        <w:t>ул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нгу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цькування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hAnsi="Times New Roman" w:cs="Times New Roman"/>
          <w:sz w:val="26"/>
          <w:szCs w:val="26"/>
        </w:rPr>
        <w:t xml:space="preserve">- порядку реагування на доведені </w:t>
      </w:r>
      <w:r w:rsidRPr="00B03A0C">
        <w:rPr>
          <w:rFonts w:ascii="Times New Roman" w:eastAsia="Malgun Gothic Semilight" w:hAnsi="Times New Roman" w:cs="Times New Roman"/>
          <w:sz w:val="26"/>
          <w:szCs w:val="26"/>
        </w:rPr>
        <w:t>випадки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бул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нгу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цькування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дпов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дальн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б</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причетних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бул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нгу</w:t>
      </w:r>
      <w:r w:rsidRPr="00B03A0C">
        <w:rPr>
          <w:rFonts w:ascii="Times New Roman" w:hAnsi="Times New Roman" w:cs="Times New Roman"/>
          <w:sz w:val="26"/>
          <w:szCs w:val="26"/>
        </w:rPr>
        <w:t xml:space="preserve"> (цькування).</w:t>
      </w: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eastAsia="Malgun Gothic Semilight" w:hAnsi="Times New Roman" w:cs="Times New Roman"/>
          <w:sz w:val="26"/>
          <w:szCs w:val="26"/>
        </w:rPr>
        <w:t>Інша</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нформац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оприлюдню</w:t>
      </w:r>
      <w:r w:rsidRPr="00B03A0C">
        <w:rPr>
          <w:rFonts w:ascii="Times New Roman" w:hAnsi="Times New Roman" w:cs="Times New Roman"/>
          <w:sz w:val="26"/>
          <w:szCs w:val="26"/>
        </w:rPr>
        <w:t>є</w:t>
      </w:r>
      <w:r w:rsidRPr="00B03A0C">
        <w:rPr>
          <w:rFonts w:ascii="Times New Roman" w:eastAsia="Malgun Gothic Semilight" w:hAnsi="Times New Roman" w:cs="Times New Roman"/>
          <w:sz w:val="26"/>
          <w:szCs w:val="26"/>
        </w:rPr>
        <w:t>ться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шенням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або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вимогу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законодавства</w:t>
      </w:r>
      <w:r w:rsidRPr="00B03A0C">
        <w:rPr>
          <w:rFonts w:ascii="Times New Roman" w:hAnsi="Times New Roman" w:cs="Times New Roman"/>
          <w:sz w:val="26"/>
          <w:szCs w:val="26"/>
        </w:rPr>
        <w:t>.</w:t>
      </w: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6.3.</w:t>
      </w:r>
      <w:r w:rsidRPr="00B03A0C">
        <w:rPr>
          <w:rFonts w:ascii="Times New Roman" w:hAnsi="Times New Roman" w:cs="Times New Roman"/>
          <w:sz w:val="26"/>
          <w:szCs w:val="26"/>
        </w:rPr>
        <w:tab/>
        <w:t xml:space="preserve">Ліцей </w:t>
      </w:r>
      <w:r w:rsidRPr="00B03A0C">
        <w:rPr>
          <w:rFonts w:ascii="Times New Roman" w:eastAsia="Malgun Gothic Semilight" w:hAnsi="Times New Roman" w:cs="Times New Roman"/>
          <w:sz w:val="26"/>
          <w:szCs w:val="26"/>
        </w:rPr>
        <w:t>оприлюдню</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сво</w:t>
      </w:r>
      <w:r w:rsidRPr="00B03A0C">
        <w:rPr>
          <w:rFonts w:ascii="Times New Roman" w:hAnsi="Times New Roman" w:cs="Times New Roman"/>
          <w:sz w:val="26"/>
          <w:szCs w:val="26"/>
        </w:rPr>
        <w:t>є</w:t>
      </w:r>
      <w:r w:rsidRPr="00B03A0C">
        <w:rPr>
          <w:rFonts w:ascii="Times New Roman" w:eastAsia="Malgun Gothic Semilight" w:hAnsi="Times New Roman" w:cs="Times New Roman"/>
          <w:sz w:val="26"/>
          <w:szCs w:val="26"/>
        </w:rPr>
        <w:t>му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веб</w:t>
      </w:r>
      <w:r w:rsidRPr="00B03A0C">
        <w:rPr>
          <w:rFonts w:ascii="Times New Roman" w:hAnsi="Times New Roman" w:cs="Times New Roman"/>
          <w:sz w:val="26"/>
          <w:szCs w:val="26"/>
        </w:rPr>
        <w:t>-</w:t>
      </w:r>
      <w:r w:rsidRPr="00B03A0C">
        <w:rPr>
          <w:rFonts w:ascii="Times New Roman" w:eastAsia="Malgun Gothic Semilight" w:hAnsi="Times New Roman" w:cs="Times New Roman"/>
          <w:sz w:val="26"/>
          <w:szCs w:val="26"/>
        </w:rPr>
        <w:t>сайт</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кошторис</w:t>
      </w:r>
      <w:r w:rsidRPr="00B03A0C">
        <w:rPr>
          <w:rFonts w:ascii="Times New Roman" w:hAnsi="Times New Roman" w:cs="Times New Roman"/>
          <w:sz w:val="26"/>
          <w:szCs w:val="26"/>
        </w:rPr>
        <w:t xml:space="preserve"> і </w:t>
      </w:r>
      <w:r w:rsidRPr="00B03A0C">
        <w:rPr>
          <w:rFonts w:ascii="Times New Roman" w:eastAsia="Malgun Gothic Semilight" w:hAnsi="Times New Roman" w:cs="Times New Roman"/>
          <w:sz w:val="26"/>
          <w:szCs w:val="26"/>
        </w:rPr>
        <w:t>ф</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нансовий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надходження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використання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вс</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отриманих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публ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кошт</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і</w:t>
      </w:r>
      <w:r w:rsidRPr="00B03A0C">
        <w:rPr>
          <w:rFonts w:ascii="Times New Roman" w:eastAsia="Malgun Gothic Semilight" w:hAnsi="Times New Roman" w:cs="Times New Roman"/>
          <w:sz w:val="26"/>
          <w:szCs w:val="26"/>
        </w:rPr>
        <w:t>нформац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перелі</w:t>
      </w:r>
      <w:r w:rsidRPr="00B03A0C">
        <w:rPr>
          <w:rFonts w:ascii="Times New Roman" w:eastAsia="Malgun Gothic Semilight" w:hAnsi="Times New Roman" w:cs="Times New Roman"/>
          <w:sz w:val="26"/>
          <w:szCs w:val="26"/>
        </w:rPr>
        <w:t>к</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товар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роб</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w:t>
      </w:r>
      <w:r w:rsidRPr="00B03A0C">
        <w:rPr>
          <w:rFonts w:ascii="Times New Roman" w:hAnsi="Times New Roman" w:cs="Times New Roman"/>
          <w:sz w:val="26"/>
          <w:szCs w:val="26"/>
        </w:rPr>
        <w:t xml:space="preserve"> і </w:t>
      </w:r>
      <w:r w:rsidRPr="00B03A0C">
        <w:rPr>
          <w:rFonts w:ascii="Times New Roman" w:eastAsia="Malgun Gothic Semilight" w:hAnsi="Times New Roman" w:cs="Times New Roman"/>
          <w:sz w:val="26"/>
          <w:szCs w:val="26"/>
        </w:rPr>
        <w:t>послуг</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отриманих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як</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благод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допомога</w:t>
      </w:r>
      <w:r w:rsidRPr="00B03A0C">
        <w:rPr>
          <w:rFonts w:ascii="Times New Roman" w:hAnsi="Times New Roman" w:cs="Times New Roman"/>
          <w:sz w:val="26"/>
          <w:szCs w:val="26"/>
        </w:rPr>
        <w:t>, і</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зазначенням</w:t>
      </w:r>
      <w:r w:rsidRPr="00B03A0C">
        <w:rPr>
          <w:rFonts w:ascii="Times New Roman" w:hAnsi="Times New Roman" w:cs="Times New Roman"/>
          <w:sz w:val="26"/>
          <w:szCs w:val="26"/>
        </w:rPr>
        <w:t xml:space="preserve"> ї</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вартост</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також</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кошти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отриман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нших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джерел</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заборонених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законодавством</w:t>
      </w:r>
      <w:r w:rsidRPr="00B03A0C">
        <w:rPr>
          <w:rFonts w:ascii="Times New Roman" w:hAnsi="Times New Roman" w:cs="Times New Roman"/>
          <w:sz w:val="26"/>
          <w:szCs w:val="26"/>
        </w:rPr>
        <w:t>. І</w:t>
      </w:r>
      <w:r w:rsidRPr="00B03A0C">
        <w:rPr>
          <w:rFonts w:ascii="Times New Roman" w:eastAsia="Malgun Gothic Semilight" w:hAnsi="Times New Roman" w:cs="Times New Roman"/>
          <w:sz w:val="26"/>
          <w:szCs w:val="26"/>
        </w:rPr>
        <w:t>нформац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документи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якщо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вони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днесен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категор</w:t>
      </w:r>
      <w:r w:rsidRPr="00B03A0C">
        <w:rPr>
          <w:rFonts w:ascii="Times New Roman" w:hAnsi="Times New Roman" w:cs="Times New Roman"/>
          <w:sz w:val="26"/>
          <w:szCs w:val="26"/>
        </w:rPr>
        <w:t>ії і</w:t>
      </w:r>
      <w:r w:rsidRPr="00B03A0C">
        <w:rPr>
          <w:rFonts w:ascii="Times New Roman" w:eastAsia="Malgun Gothic Semilight" w:hAnsi="Times New Roman" w:cs="Times New Roman"/>
          <w:sz w:val="26"/>
          <w:szCs w:val="26"/>
        </w:rPr>
        <w:t>нформац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обмеженим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оступом, розмі</w:t>
      </w:r>
      <w:r w:rsidRPr="00B03A0C">
        <w:rPr>
          <w:rFonts w:ascii="Times New Roman" w:eastAsia="Malgun Gothic Semilight" w:hAnsi="Times New Roman" w:cs="Times New Roman"/>
          <w:sz w:val="26"/>
          <w:szCs w:val="26"/>
        </w:rPr>
        <w:t>щуються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для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дкритого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доступу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зн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ше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ж</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через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десять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робочих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дня</w:t>
      </w:r>
      <w:r w:rsidRPr="00B03A0C">
        <w:rPr>
          <w:rFonts w:ascii="Times New Roman" w:hAnsi="Times New Roman" w:cs="Times New Roman"/>
          <w:sz w:val="26"/>
          <w:szCs w:val="26"/>
        </w:rPr>
        <w:t xml:space="preserve"> ї</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затвердження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чи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внесення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якщо</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нше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визначено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спец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альними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законами</w:t>
      </w:r>
      <w:r w:rsidRPr="00B03A0C">
        <w:rPr>
          <w:rFonts w:ascii="Times New Roman" w:hAnsi="Times New Roman" w:cs="Times New Roman"/>
          <w:sz w:val="26"/>
          <w:szCs w:val="26"/>
        </w:rPr>
        <w:t>.</w:t>
      </w:r>
    </w:p>
    <w:p w:rsidR="00B03A0C" w:rsidRPr="00B03A0C" w:rsidRDefault="00B03A0C" w:rsidP="00B03A0C">
      <w:pPr>
        <w:shd w:val="clear" w:color="auto" w:fill="FFFFFF"/>
        <w:tabs>
          <w:tab w:val="left" w:pos="0"/>
        </w:tabs>
        <w:jc w:val="center"/>
        <w:rPr>
          <w:rFonts w:ascii="Times New Roman" w:hAnsi="Times New Roman" w:cs="Times New Roman"/>
          <w:b/>
          <w:sz w:val="26"/>
          <w:szCs w:val="26"/>
        </w:rPr>
      </w:pPr>
    </w:p>
    <w:p w:rsidR="00B03A0C" w:rsidRPr="00B03A0C" w:rsidRDefault="00B03A0C" w:rsidP="00B03A0C">
      <w:pPr>
        <w:shd w:val="clear" w:color="auto" w:fill="FFFFFF"/>
        <w:tabs>
          <w:tab w:val="left" w:pos="0"/>
        </w:tabs>
        <w:jc w:val="center"/>
        <w:rPr>
          <w:rFonts w:ascii="Times New Roman" w:hAnsi="Times New Roman" w:cs="Times New Roman"/>
          <w:b/>
          <w:sz w:val="26"/>
          <w:szCs w:val="26"/>
        </w:rPr>
      </w:pPr>
      <w:r w:rsidRPr="00B03A0C">
        <w:rPr>
          <w:rFonts w:ascii="Times New Roman" w:hAnsi="Times New Roman" w:cs="Times New Roman"/>
          <w:b/>
          <w:sz w:val="26"/>
          <w:szCs w:val="26"/>
          <w:lang w:val="en-US"/>
        </w:rPr>
        <w:t>V</w:t>
      </w:r>
      <w:r w:rsidRPr="00B03A0C">
        <w:rPr>
          <w:rFonts w:ascii="Times New Roman" w:hAnsi="Times New Roman" w:cs="Times New Roman"/>
          <w:b/>
          <w:sz w:val="26"/>
          <w:szCs w:val="26"/>
        </w:rPr>
        <w:t>ІІ. МАТЕРІАЛЬНО-ТЕХНІЧНА БАЗА ТА ФІНАНСОВО-ГОСПОДАРСЬКА ДІЯЛЬНІСТЬ ЛІЦЕЮ</w:t>
      </w:r>
    </w:p>
    <w:p w:rsidR="00B03A0C" w:rsidRPr="00B03A0C" w:rsidRDefault="00B03A0C" w:rsidP="00B03A0C">
      <w:pPr>
        <w:shd w:val="clear" w:color="auto" w:fill="FFFFFF"/>
        <w:tabs>
          <w:tab w:val="left" w:pos="0"/>
        </w:tabs>
        <w:jc w:val="center"/>
        <w:rPr>
          <w:rFonts w:ascii="Times New Roman" w:hAnsi="Times New Roman" w:cs="Times New Roman"/>
          <w:b/>
          <w:sz w:val="26"/>
          <w:szCs w:val="26"/>
        </w:rPr>
      </w:pP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7.1.</w:t>
      </w:r>
      <w:r w:rsidRPr="00B03A0C">
        <w:rPr>
          <w:rFonts w:ascii="Times New Roman" w:hAnsi="Times New Roman" w:cs="Times New Roman"/>
          <w:sz w:val="26"/>
          <w:szCs w:val="26"/>
        </w:rPr>
        <w:t xml:space="preserve"> Матеріально-технічна база ліцею включає будівлі, споруди, землю, комунікації, обладнання, транспортні засоби, інші матеріальні цінності,</w:t>
      </w:r>
      <w:r w:rsidRPr="00B03A0C">
        <w:rPr>
          <w:rFonts w:ascii="Times New Roman" w:hAnsi="Times New Roman" w:cs="Times New Roman"/>
          <w:b/>
          <w:sz w:val="26"/>
          <w:szCs w:val="26"/>
        </w:rPr>
        <w:t xml:space="preserve"> </w:t>
      </w:r>
      <w:r w:rsidRPr="00B03A0C">
        <w:rPr>
          <w:rFonts w:ascii="Times New Roman" w:hAnsi="Times New Roman" w:cs="Times New Roman"/>
          <w:sz w:val="26"/>
          <w:szCs w:val="26"/>
        </w:rPr>
        <w:t>а також інші матеріальні цінності, вартість яких відображено  у балансі ліцею.</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7.2.</w:t>
      </w:r>
      <w:r w:rsidRPr="00B03A0C">
        <w:rPr>
          <w:rFonts w:ascii="Times New Roman" w:hAnsi="Times New Roman" w:cs="Times New Roman"/>
          <w:sz w:val="26"/>
          <w:szCs w:val="26"/>
        </w:rPr>
        <w:t xml:space="preserve">  Майно ліцею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і Статуту ліцею та укладених ним угод.</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7.3.</w:t>
      </w:r>
      <w:r w:rsidRPr="00B03A0C">
        <w:rPr>
          <w:rFonts w:ascii="Times New Roman" w:hAnsi="Times New Roman" w:cs="Times New Roman"/>
          <w:sz w:val="26"/>
          <w:szCs w:val="26"/>
        </w:rPr>
        <w:t xml:space="preserve"> Ліцей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7.4.</w:t>
      </w:r>
      <w:r w:rsidRPr="00B03A0C">
        <w:rPr>
          <w:rFonts w:ascii="Times New Roman" w:hAnsi="Times New Roman" w:cs="Times New Roman"/>
          <w:sz w:val="26"/>
          <w:szCs w:val="26"/>
        </w:rPr>
        <w:t xml:space="preserve"> Вилучення основних фондів, оборотних коштів та іншого майна ліцею проводиться лише у випадках передбачених чинним законодавством. Збитки, завдані ліцею внаслідок його   майнових   прав   іншими   юридичними   та   фізичними   особами, відшкодовуються  відповідно до чинного законодавства.</w:t>
      </w:r>
    </w:p>
    <w:p w:rsidR="00B03A0C" w:rsidRPr="00B03A0C" w:rsidRDefault="00B03A0C" w:rsidP="00B03A0C">
      <w:pPr>
        <w:pStyle w:val="Just"/>
        <w:tabs>
          <w:tab w:val="left" w:pos="0"/>
        </w:tabs>
        <w:ind w:firstLine="0"/>
        <w:rPr>
          <w:noProof/>
          <w:sz w:val="26"/>
          <w:szCs w:val="26"/>
          <w:lang w:val="uk-UA"/>
        </w:rPr>
      </w:pPr>
      <w:r w:rsidRPr="00B03A0C">
        <w:rPr>
          <w:b/>
          <w:color w:val="000000"/>
          <w:sz w:val="26"/>
          <w:szCs w:val="26"/>
          <w:lang w:val="uk-UA"/>
        </w:rPr>
        <w:t>7.5.</w:t>
      </w:r>
      <w:r w:rsidRPr="00B03A0C">
        <w:rPr>
          <w:color w:val="000000"/>
          <w:sz w:val="26"/>
          <w:szCs w:val="26"/>
          <w:lang w:val="uk-UA"/>
        </w:rPr>
        <w:t xml:space="preserve"> Для забезпечення освітнього процесу база ліцею складається із </w:t>
      </w:r>
      <w:r w:rsidRPr="00B03A0C">
        <w:rPr>
          <w:noProof/>
          <w:sz w:val="26"/>
          <w:szCs w:val="26"/>
          <w:lang w:val="uk-UA"/>
        </w:rPr>
        <w:t>навчальних кабінетів, актового і лекційного залів, бібліотеки, архіву, медичного і комп’ютерного кабінетів, їдальні, приміщення для інженерно-технічного та навчально-допоміжного персоналу тощо.</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7.6.</w:t>
      </w:r>
      <w:r w:rsidRPr="00B03A0C">
        <w:rPr>
          <w:rFonts w:ascii="Times New Roman" w:hAnsi="Times New Roman" w:cs="Times New Roman"/>
          <w:sz w:val="26"/>
          <w:szCs w:val="26"/>
        </w:rPr>
        <w:t xml:space="preserve"> Відповідно до рішення  Золочівської міської ради від 30.06.1995 р. № 306 ліцей має земельну ділянку, де розміщуються спортивні  споруди, зона відпочинку, господарські будівлі тощо.</w:t>
      </w:r>
    </w:p>
    <w:p w:rsidR="00B03A0C" w:rsidRPr="00B03A0C" w:rsidRDefault="00B03A0C" w:rsidP="00B03A0C">
      <w:pPr>
        <w:shd w:val="clear" w:color="auto" w:fill="FFFFFF"/>
        <w:tabs>
          <w:tab w:val="left" w:pos="0"/>
        </w:tabs>
        <w:jc w:val="both"/>
        <w:rPr>
          <w:rFonts w:ascii="Times New Roman" w:hAnsi="Times New Roman" w:cs="Times New Roman"/>
          <w:sz w:val="26"/>
          <w:szCs w:val="26"/>
        </w:rPr>
        <w:sectPr w:rsidR="00B03A0C" w:rsidRPr="00B03A0C" w:rsidSect="00D16182">
          <w:type w:val="continuous"/>
          <w:pgSz w:w="11909" w:h="16834"/>
          <w:pgMar w:top="1134" w:right="851" w:bottom="1134" w:left="1701" w:header="720" w:footer="720" w:gutter="0"/>
          <w:cols w:space="60"/>
          <w:noEndnote/>
        </w:sectPr>
      </w:pPr>
    </w:p>
    <w:p w:rsidR="00B03A0C" w:rsidRPr="00B03A0C" w:rsidRDefault="00B03A0C" w:rsidP="00B03A0C">
      <w:pPr>
        <w:pStyle w:val="af0"/>
        <w:tabs>
          <w:tab w:val="left" w:pos="0"/>
          <w:tab w:val="left" w:pos="1239"/>
        </w:tabs>
        <w:spacing w:before="140"/>
        <w:ind w:left="0" w:right="171"/>
        <w:jc w:val="both"/>
        <w:rPr>
          <w:rFonts w:ascii="Times New Roman" w:hAnsi="Times New Roman" w:cs="Times New Roman"/>
          <w:sz w:val="26"/>
          <w:szCs w:val="26"/>
        </w:rPr>
      </w:pPr>
      <w:r w:rsidRPr="00B03A0C">
        <w:rPr>
          <w:rFonts w:ascii="Times New Roman" w:hAnsi="Times New Roman" w:cs="Times New Roman"/>
          <w:b/>
          <w:sz w:val="26"/>
          <w:szCs w:val="26"/>
        </w:rPr>
        <w:lastRenderedPageBreak/>
        <w:t>7.7.</w:t>
      </w:r>
      <w:r w:rsidRPr="00B03A0C">
        <w:rPr>
          <w:rFonts w:ascii="Times New Roman" w:hAnsi="Times New Roman" w:cs="Times New Roman"/>
          <w:sz w:val="26"/>
          <w:szCs w:val="26"/>
        </w:rPr>
        <w:t xml:space="preserve"> Фінансово-господарська діяльність ліцею здійснюється через централізовану </w:t>
      </w:r>
      <w:r w:rsidRPr="00B03A0C">
        <w:rPr>
          <w:rFonts w:ascii="Times New Roman" w:hAnsi="Times New Roman" w:cs="Times New Roman"/>
          <w:sz w:val="26"/>
          <w:szCs w:val="26"/>
        </w:rPr>
        <w:lastRenderedPageBreak/>
        <w:t>Бухгалтерію уповноваженого органу управління освітою відповідно до Законів України «Про освіту», «Про повну загальну середню освіту», «Про місцеве самоврядування в Україні» та інших нормативно-правових актів..</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7.8.</w:t>
      </w:r>
      <w:r w:rsidRPr="00B03A0C">
        <w:rPr>
          <w:rFonts w:ascii="Times New Roman" w:hAnsi="Times New Roman" w:cs="Times New Roman"/>
          <w:sz w:val="26"/>
          <w:szCs w:val="26"/>
        </w:rPr>
        <w:t xml:space="preserve">  Джерелами формування кошторису ліцею є:</w:t>
      </w:r>
    </w:p>
    <w:p w:rsidR="00B03A0C" w:rsidRPr="00B03A0C" w:rsidRDefault="00B03A0C" w:rsidP="00B03A0C">
      <w:pPr>
        <w:numPr>
          <w:ilvl w:val="0"/>
          <w:numId w:val="15"/>
        </w:numPr>
        <w:shd w:val="clear" w:color="auto" w:fill="FFFFFF"/>
        <w:tabs>
          <w:tab w:val="left" w:pos="0"/>
          <w:tab w:val="left" w:pos="1701"/>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 xml:space="preserve">кошти бюджету (що надходять) у розмірі, передбаченому нормативами фінансування загальної середньої освіти для предметів в обсязі Державних стандартів освіти; </w:t>
      </w:r>
    </w:p>
    <w:p w:rsidR="00B03A0C" w:rsidRPr="00B03A0C" w:rsidRDefault="00B03A0C" w:rsidP="00B03A0C">
      <w:pPr>
        <w:numPr>
          <w:ilvl w:val="0"/>
          <w:numId w:val="15"/>
        </w:numPr>
        <w:shd w:val="clear" w:color="auto" w:fill="FFFFFF"/>
        <w:tabs>
          <w:tab w:val="left" w:pos="0"/>
          <w:tab w:val="left" w:pos="1701"/>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 xml:space="preserve">кошти фізичних, юридичних осіб; </w:t>
      </w:r>
    </w:p>
    <w:p w:rsidR="00B03A0C" w:rsidRPr="00B03A0C" w:rsidRDefault="00B03A0C" w:rsidP="00B03A0C">
      <w:pPr>
        <w:numPr>
          <w:ilvl w:val="0"/>
          <w:numId w:val="15"/>
        </w:numPr>
        <w:shd w:val="clear" w:color="auto" w:fill="FFFFFF"/>
        <w:tabs>
          <w:tab w:val="left" w:pos="0"/>
          <w:tab w:val="left" w:pos="1701"/>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кошти, отримані від надання ліцеєм додаткових освітніх послуг;</w:t>
      </w:r>
    </w:p>
    <w:p w:rsidR="00B03A0C" w:rsidRPr="00B03A0C" w:rsidRDefault="00B03A0C" w:rsidP="00B03A0C">
      <w:pPr>
        <w:numPr>
          <w:ilvl w:val="0"/>
          <w:numId w:val="15"/>
        </w:numPr>
        <w:shd w:val="clear" w:color="auto" w:fill="FFFFFF"/>
        <w:tabs>
          <w:tab w:val="left" w:pos="0"/>
          <w:tab w:val="left" w:pos="1701"/>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доходи від здачі в оренду приміщень, споруд, обладнання;</w:t>
      </w:r>
    </w:p>
    <w:p w:rsidR="00B03A0C" w:rsidRPr="00B03A0C" w:rsidRDefault="00B03A0C" w:rsidP="00B03A0C">
      <w:pPr>
        <w:numPr>
          <w:ilvl w:val="0"/>
          <w:numId w:val="15"/>
        </w:numPr>
        <w:shd w:val="clear" w:color="auto" w:fill="FFFFFF"/>
        <w:tabs>
          <w:tab w:val="left" w:pos="0"/>
          <w:tab w:val="left" w:pos="1701"/>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гранти вітчизняних і міжнародних</w:t>
      </w:r>
      <w:r w:rsidRPr="00B03A0C">
        <w:rPr>
          <w:rFonts w:ascii="Times New Roman" w:hAnsi="Times New Roman" w:cs="Times New Roman"/>
          <w:spacing w:val="-6"/>
          <w:sz w:val="26"/>
          <w:szCs w:val="26"/>
        </w:rPr>
        <w:t xml:space="preserve"> </w:t>
      </w:r>
      <w:r w:rsidRPr="00B03A0C">
        <w:rPr>
          <w:rFonts w:ascii="Times New Roman" w:hAnsi="Times New Roman" w:cs="Times New Roman"/>
          <w:sz w:val="26"/>
          <w:szCs w:val="26"/>
        </w:rPr>
        <w:t>організацій;</w:t>
      </w:r>
    </w:p>
    <w:p w:rsidR="00B03A0C" w:rsidRPr="00B03A0C" w:rsidRDefault="00B03A0C" w:rsidP="00B03A0C">
      <w:pPr>
        <w:numPr>
          <w:ilvl w:val="0"/>
          <w:numId w:val="15"/>
        </w:numPr>
        <w:shd w:val="clear" w:color="auto" w:fill="FFFFFF"/>
        <w:tabs>
          <w:tab w:val="left" w:pos="0"/>
          <w:tab w:val="left" w:pos="1701"/>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інші джерела, не заборонені чинним законодавством</w:t>
      </w:r>
      <w:r w:rsidRPr="00B03A0C">
        <w:rPr>
          <w:rFonts w:ascii="Times New Roman" w:hAnsi="Times New Roman" w:cs="Times New Roman"/>
          <w:spacing w:val="-6"/>
          <w:sz w:val="26"/>
          <w:szCs w:val="26"/>
        </w:rPr>
        <w:t xml:space="preserve"> </w:t>
      </w:r>
      <w:r w:rsidRPr="00B03A0C">
        <w:rPr>
          <w:rFonts w:ascii="Times New Roman" w:hAnsi="Times New Roman" w:cs="Times New Roman"/>
          <w:sz w:val="26"/>
          <w:szCs w:val="26"/>
        </w:rPr>
        <w:t>України;</w:t>
      </w:r>
    </w:p>
    <w:p w:rsidR="00B03A0C" w:rsidRPr="00B03A0C" w:rsidRDefault="00B03A0C" w:rsidP="00B03A0C">
      <w:pPr>
        <w:numPr>
          <w:ilvl w:val="0"/>
          <w:numId w:val="15"/>
        </w:numPr>
        <w:shd w:val="clear" w:color="auto" w:fill="FFFFFF"/>
        <w:tabs>
          <w:tab w:val="left" w:pos="0"/>
          <w:tab w:val="left" w:pos="1701"/>
        </w:tabs>
        <w:autoSpaceDE w:val="0"/>
        <w:autoSpaceDN w:val="0"/>
        <w:adjustRightInd w:val="0"/>
        <w:ind w:firstLine="0"/>
        <w:jc w:val="both"/>
        <w:rPr>
          <w:rFonts w:ascii="Times New Roman" w:hAnsi="Times New Roman" w:cs="Times New Roman"/>
          <w:sz w:val="26"/>
          <w:szCs w:val="26"/>
        </w:rPr>
      </w:pPr>
      <w:r w:rsidRPr="00B03A0C">
        <w:rPr>
          <w:rFonts w:ascii="Times New Roman" w:hAnsi="Times New Roman" w:cs="Times New Roman"/>
          <w:sz w:val="26"/>
          <w:szCs w:val="26"/>
        </w:rPr>
        <w:t>благодійні внески юридичних і фізичних осіб.</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7.9.</w:t>
      </w:r>
      <w:r w:rsidRPr="00B03A0C">
        <w:rPr>
          <w:rFonts w:ascii="Times New Roman" w:hAnsi="Times New Roman" w:cs="Times New Roman"/>
          <w:sz w:val="26"/>
          <w:szCs w:val="26"/>
        </w:rPr>
        <w:t xml:space="preserve"> Ліцей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B03A0C" w:rsidRPr="00B03A0C" w:rsidRDefault="00B03A0C" w:rsidP="00B03A0C">
      <w:pPr>
        <w:shd w:val="clear" w:color="auto" w:fill="FFFFFF"/>
        <w:tabs>
          <w:tab w:val="left" w:pos="0"/>
        </w:tabs>
        <w:jc w:val="both"/>
        <w:rPr>
          <w:rFonts w:ascii="Times New Roman" w:hAnsi="Times New Roman" w:cs="Times New Roman"/>
          <w:color w:val="FF0000"/>
          <w:sz w:val="26"/>
          <w:szCs w:val="26"/>
        </w:rPr>
      </w:pPr>
      <w:r w:rsidRPr="00B03A0C">
        <w:rPr>
          <w:rFonts w:ascii="Times New Roman" w:hAnsi="Times New Roman" w:cs="Times New Roman"/>
          <w:b/>
          <w:sz w:val="26"/>
          <w:szCs w:val="26"/>
        </w:rPr>
        <w:t>7.10.</w:t>
      </w:r>
      <w:r w:rsidRPr="00B03A0C">
        <w:rPr>
          <w:rFonts w:ascii="Times New Roman" w:hAnsi="Times New Roman" w:cs="Times New Roman"/>
          <w:sz w:val="26"/>
          <w:szCs w:val="26"/>
        </w:rPr>
        <w:t xml:space="preserve"> 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та за погодженням відділу з  питань освіти, молоді і спорту бухгалтерський облік може здійснюватися самостійно або через централізовану бухгалтерію.</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7.11.</w:t>
      </w:r>
      <w:r w:rsidRPr="00B03A0C">
        <w:rPr>
          <w:rFonts w:ascii="Times New Roman" w:hAnsi="Times New Roman" w:cs="Times New Roman"/>
          <w:sz w:val="26"/>
          <w:szCs w:val="26"/>
        </w:rPr>
        <w:t xml:space="preserve"> Звітність про діяльність ліцею встановлюється відповідно до законодавства.</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sz w:val="26"/>
          <w:szCs w:val="26"/>
        </w:rPr>
        <w:t xml:space="preserve">7.12. </w:t>
      </w:r>
      <w:r w:rsidRPr="00B03A0C">
        <w:rPr>
          <w:rFonts w:ascii="Times New Roman" w:hAnsi="Times New Roman" w:cs="Times New Roman"/>
          <w:sz w:val="26"/>
          <w:szCs w:val="26"/>
        </w:rPr>
        <w:t>Утримання та розвиток матері</w:t>
      </w:r>
      <w:r w:rsidRPr="00B03A0C">
        <w:rPr>
          <w:rFonts w:ascii="Times New Roman" w:eastAsia="Malgun Gothic Semilight" w:hAnsi="Times New Roman" w:cs="Times New Roman"/>
          <w:sz w:val="26"/>
          <w:szCs w:val="26"/>
        </w:rPr>
        <w:t>ально</w:t>
      </w:r>
      <w:r w:rsidRPr="00B03A0C">
        <w:rPr>
          <w:rFonts w:ascii="Times New Roman" w:hAnsi="Times New Roman" w:cs="Times New Roman"/>
          <w:sz w:val="26"/>
          <w:szCs w:val="26"/>
        </w:rPr>
        <w:t>-</w:t>
      </w:r>
      <w:r w:rsidRPr="00B03A0C">
        <w:rPr>
          <w:rFonts w:ascii="Times New Roman" w:eastAsia="Malgun Gothic Semilight" w:hAnsi="Times New Roman" w:cs="Times New Roman"/>
          <w:sz w:val="26"/>
          <w:szCs w:val="26"/>
        </w:rPr>
        <w:t>техн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чно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бази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ліцею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ф</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нансуються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раху</w:t>
      </w:r>
      <w:r w:rsidRPr="00B03A0C">
        <w:rPr>
          <w:rFonts w:ascii="Times New Roman" w:hAnsi="Times New Roman" w:cs="Times New Roman"/>
          <w:sz w:val="26"/>
          <w:szCs w:val="26"/>
        </w:rPr>
        <w:t>нок кошті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Засновника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Ліцей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може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надавати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платн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нш</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послуги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перел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к</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яких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затверджу</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Каб</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нет</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color w:val="auto"/>
          <w:sz w:val="26"/>
          <w:szCs w:val="26"/>
        </w:rPr>
        <w:t>Укра</w:t>
      </w:r>
      <w:r w:rsidRPr="00B03A0C">
        <w:rPr>
          <w:rFonts w:ascii="Times New Roman" w:hAnsi="Times New Roman" w:cs="Times New Roman"/>
          <w:color w:val="auto"/>
          <w:sz w:val="26"/>
          <w:szCs w:val="26"/>
        </w:rPr>
        <w:t>ї</w:t>
      </w:r>
      <w:r w:rsidRPr="00B03A0C">
        <w:rPr>
          <w:rFonts w:ascii="Times New Roman" w:eastAsia="Malgun Gothic Semilight" w:hAnsi="Times New Roman" w:cs="Times New Roman"/>
          <w:color w:val="auto"/>
          <w:sz w:val="26"/>
          <w:szCs w:val="26"/>
        </w:rPr>
        <w:t>ни</w:t>
      </w:r>
      <w:r w:rsidRPr="00B03A0C">
        <w:rPr>
          <w:rFonts w:ascii="Times New Roman" w:hAnsi="Times New Roman" w:cs="Times New Roman"/>
          <w:color w:val="auto"/>
          <w:sz w:val="26"/>
          <w:szCs w:val="26"/>
        </w:rPr>
        <w:t>.</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ліцею результатів навчання (компетентностей), визначених державними стандартами.</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color w:val="auto"/>
          <w:sz w:val="26"/>
          <w:szCs w:val="26"/>
        </w:rPr>
        <w:t>Учні та їхні батьки можуть отримувати в ліцеї платні освітні та інші послуги виключно на добровільних засадах.</w:t>
      </w:r>
    </w:p>
    <w:p w:rsidR="00B03A0C" w:rsidRPr="00B03A0C" w:rsidRDefault="00B03A0C" w:rsidP="00B03A0C">
      <w:pPr>
        <w:pStyle w:val="af0"/>
        <w:numPr>
          <w:ilvl w:val="1"/>
          <w:numId w:val="30"/>
        </w:numPr>
        <w:tabs>
          <w:tab w:val="left" w:pos="0"/>
          <w:tab w:val="left" w:pos="567"/>
        </w:tabs>
        <w:autoSpaceDE w:val="0"/>
        <w:autoSpaceDN w:val="0"/>
        <w:ind w:left="426" w:right="169" w:firstLine="0"/>
        <w:contextualSpacing w:val="0"/>
        <w:jc w:val="both"/>
        <w:rPr>
          <w:rFonts w:ascii="Times New Roman" w:hAnsi="Times New Roman" w:cs="Times New Roman"/>
          <w:sz w:val="26"/>
          <w:szCs w:val="26"/>
        </w:rPr>
      </w:pPr>
      <w:r w:rsidRPr="00B03A0C">
        <w:rPr>
          <w:rFonts w:ascii="Times New Roman" w:hAnsi="Times New Roman" w:cs="Times New Roman"/>
          <w:sz w:val="26"/>
          <w:szCs w:val="26"/>
        </w:rPr>
        <w:t xml:space="preserve">Ліцей є </w:t>
      </w:r>
      <w:r w:rsidRPr="00B03A0C">
        <w:rPr>
          <w:rFonts w:ascii="Times New Roman" w:eastAsia="Malgun Gothic Semilight" w:hAnsi="Times New Roman" w:cs="Times New Roman"/>
          <w:sz w:val="26"/>
          <w:szCs w:val="26"/>
        </w:rPr>
        <w:t>неприбутковою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установою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Доходи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прибутки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ліцею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використовуються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виключно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для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ф</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нансування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видатк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w:t>
      </w:r>
      <w:r w:rsidRPr="00B03A0C">
        <w:rPr>
          <w:rFonts w:ascii="Times New Roman" w:hAnsi="Times New Roman" w:cs="Times New Roman"/>
          <w:sz w:val="26"/>
          <w:szCs w:val="26"/>
        </w:rPr>
        <w:t xml:space="preserve"> його </w:t>
      </w:r>
      <w:r w:rsidRPr="00B03A0C">
        <w:rPr>
          <w:rFonts w:ascii="Times New Roman" w:eastAsia="Malgun Gothic Semilight" w:hAnsi="Times New Roman" w:cs="Times New Roman"/>
          <w:sz w:val="26"/>
          <w:szCs w:val="26"/>
        </w:rPr>
        <w:t>утримання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реал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зац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мети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лей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завдань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напрям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яльност</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визначених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цим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Статутом</w:t>
      </w:r>
      <w:r w:rsidRPr="00B03A0C">
        <w:rPr>
          <w:rFonts w:ascii="Times New Roman" w:hAnsi="Times New Roman" w:cs="Times New Roman"/>
          <w:sz w:val="26"/>
          <w:szCs w:val="26"/>
        </w:rPr>
        <w:t>.</w:t>
      </w:r>
    </w:p>
    <w:p w:rsidR="00B03A0C" w:rsidRPr="00B03A0C" w:rsidRDefault="00B03A0C" w:rsidP="00B03A0C">
      <w:pPr>
        <w:pStyle w:val="af0"/>
        <w:numPr>
          <w:ilvl w:val="1"/>
          <w:numId w:val="30"/>
        </w:numPr>
        <w:tabs>
          <w:tab w:val="left" w:pos="0"/>
          <w:tab w:val="left" w:pos="567"/>
        </w:tabs>
        <w:autoSpaceDE w:val="0"/>
        <w:autoSpaceDN w:val="0"/>
        <w:ind w:left="426" w:right="169" w:firstLine="0"/>
        <w:contextualSpacing w:val="0"/>
        <w:jc w:val="both"/>
        <w:rPr>
          <w:rFonts w:ascii="Times New Roman" w:hAnsi="Times New Roman" w:cs="Times New Roman"/>
          <w:sz w:val="26"/>
          <w:szCs w:val="26"/>
        </w:rPr>
      </w:pPr>
      <w:r w:rsidRPr="00B03A0C">
        <w:rPr>
          <w:rFonts w:ascii="Times New Roman" w:hAnsi="Times New Roman" w:cs="Times New Roman"/>
          <w:sz w:val="26"/>
          <w:szCs w:val="26"/>
        </w:rPr>
        <w:t>Забороняє</w:t>
      </w:r>
      <w:r w:rsidRPr="00B03A0C">
        <w:rPr>
          <w:rFonts w:ascii="Times New Roman" w:eastAsia="Malgun Gothic Semilight" w:hAnsi="Times New Roman" w:cs="Times New Roman"/>
          <w:sz w:val="26"/>
          <w:szCs w:val="26"/>
        </w:rPr>
        <w:t>ться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розпод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л</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отриманих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оході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прибутк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або</w:t>
      </w:r>
      <w:r w:rsidRPr="00B03A0C">
        <w:rPr>
          <w:rFonts w:ascii="Times New Roman" w:hAnsi="Times New Roman" w:cs="Times New Roman"/>
          <w:sz w:val="26"/>
          <w:szCs w:val="26"/>
        </w:rPr>
        <w:t xml:space="preserve"> ї</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частини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поміж</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Засновника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ліцею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вник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оплати</w:t>
      </w:r>
      <w:r w:rsidRPr="00B03A0C">
        <w:rPr>
          <w:rFonts w:ascii="Times New Roman" w:hAnsi="Times New Roman" w:cs="Times New Roman"/>
          <w:sz w:val="26"/>
          <w:szCs w:val="26"/>
        </w:rPr>
        <w:t xml:space="preserve"> ї</w:t>
      </w:r>
      <w:r w:rsidRPr="00B03A0C">
        <w:rPr>
          <w:rFonts w:ascii="Times New Roman" w:eastAsia="Malgun Gothic Semilight" w:hAnsi="Times New Roman" w:cs="Times New Roman"/>
          <w:sz w:val="26"/>
          <w:szCs w:val="26"/>
        </w:rPr>
        <w:t>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прац</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нарахування</w:t>
      </w:r>
      <w:r w:rsidRPr="00B03A0C">
        <w:rPr>
          <w:rFonts w:ascii="Times New Roman" w:hAnsi="Times New Roman" w:cs="Times New Roman"/>
          <w:sz w:val="26"/>
          <w:szCs w:val="26"/>
        </w:rPr>
        <w:t xml:space="preserve"> є</w:t>
      </w:r>
      <w:r w:rsidRPr="00B03A0C">
        <w:rPr>
          <w:rFonts w:ascii="Times New Roman" w:eastAsia="Malgun Gothic Semilight" w:hAnsi="Times New Roman" w:cs="Times New Roman"/>
          <w:sz w:val="26"/>
          <w:szCs w:val="26"/>
        </w:rPr>
        <w:t>диного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соц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ального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внеску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нших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драхувань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член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орган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управл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нших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пов’язаних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ними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б</w:t>
      </w:r>
      <w:r w:rsidRPr="00B03A0C">
        <w:rPr>
          <w:rFonts w:ascii="Times New Roman" w:hAnsi="Times New Roman" w:cs="Times New Roman"/>
          <w:sz w:val="26"/>
          <w:szCs w:val="26"/>
        </w:rPr>
        <w:t>.</w:t>
      </w:r>
    </w:p>
    <w:p w:rsidR="00B03A0C" w:rsidRPr="00B03A0C" w:rsidRDefault="00B03A0C" w:rsidP="00B03A0C">
      <w:pPr>
        <w:pStyle w:val="af0"/>
        <w:numPr>
          <w:ilvl w:val="1"/>
          <w:numId w:val="30"/>
        </w:numPr>
        <w:tabs>
          <w:tab w:val="left" w:pos="0"/>
          <w:tab w:val="left" w:pos="567"/>
        </w:tabs>
        <w:autoSpaceDE w:val="0"/>
        <w:autoSpaceDN w:val="0"/>
        <w:ind w:left="426" w:right="169" w:firstLine="0"/>
        <w:contextualSpacing w:val="0"/>
        <w:jc w:val="both"/>
        <w:rPr>
          <w:rFonts w:ascii="Times New Roman" w:hAnsi="Times New Roman" w:cs="Times New Roman"/>
          <w:sz w:val="26"/>
          <w:szCs w:val="26"/>
        </w:rPr>
      </w:pPr>
      <w:r w:rsidRPr="00B03A0C">
        <w:rPr>
          <w:rFonts w:ascii="Times New Roman" w:hAnsi="Times New Roman" w:cs="Times New Roman"/>
          <w:sz w:val="26"/>
          <w:szCs w:val="26"/>
        </w:rPr>
        <w:t xml:space="preserve">Штатний розпис ліцею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тверджується кері</w:t>
      </w:r>
      <w:r w:rsidRPr="00B03A0C">
        <w:rPr>
          <w:rFonts w:ascii="Times New Roman" w:eastAsia="Malgun Gothic Semilight" w:hAnsi="Times New Roman" w:cs="Times New Roman"/>
          <w:sz w:val="26"/>
          <w:szCs w:val="26"/>
        </w:rPr>
        <w:t>вником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дстав</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Типових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штатних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норматив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для </w:t>
      </w:r>
      <w:r w:rsidRPr="00B03A0C">
        <w:rPr>
          <w:rFonts w:ascii="Times New Roman" w:eastAsia="Malgun Gothic Semilight" w:hAnsi="Times New Roman" w:cs="Times New Roman"/>
          <w:sz w:val="26"/>
          <w:szCs w:val="26"/>
        </w:rPr>
        <w:t>заклад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загально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середньо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затверджених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центральним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органом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виконавчо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влади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що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забезпечу</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формування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реал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зу</w:t>
      </w:r>
      <w:r w:rsidRPr="00B03A0C">
        <w:rPr>
          <w:rFonts w:ascii="Times New Roman" w:hAnsi="Times New Roman" w:cs="Times New Roman"/>
          <w:sz w:val="26"/>
          <w:szCs w:val="26"/>
        </w:rPr>
        <w:t xml:space="preserve">є </w:t>
      </w:r>
      <w:r w:rsidRPr="00B03A0C">
        <w:rPr>
          <w:rFonts w:ascii="Times New Roman" w:eastAsia="Malgun Gothic Semilight" w:hAnsi="Times New Roman" w:cs="Times New Roman"/>
          <w:sz w:val="26"/>
          <w:szCs w:val="26"/>
        </w:rPr>
        <w:t>державну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тику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сфер</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shd w:val="clear" w:color="auto" w:fill="FFFFFF"/>
        <w:tabs>
          <w:tab w:val="left" w:pos="0"/>
        </w:tabs>
        <w:jc w:val="both"/>
        <w:rPr>
          <w:rFonts w:ascii="Times New Roman" w:hAnsi="Times New Roman" w:cs="Times New Roman"/>
          <w:sz w:val="26"/>
          <w:szCs w:val="26"/>
          <w:lang w:val="uk"/>
        </w:rPr>
      </w:pPr>
    </w:p>
    <w:p w:rsidR="00B03A0C" w:rsidRPr="00B03A0C" w:rsidRDefault="00B03A0C" w:rsidP="00B03A0C">
      <w:pPr>
        <w:shd w:val="clear" w:color="auto" w:fill="FFFFFF"/>
        <w:tabs>
          <w:tab w:val="left" w:pos="0"/>
        </w:tabs>
        <w:jc w:val="both"/>
        <w:rPr>
          <w:rFonts w:ascii="Times New Roman" w:hAnsi="Times New Roman" w:cs="Times New Roman"/>
          <w:sz w:val="26"/>
          <w:szCs w:val="26"/>
        </w:rPr>
      </w:pPr>
    </w:p>
    <w:p w:rsidR="00B03A0C" w:rsidRPr="00B03A0C" w:rsidRDefault="00B03A0C" w:rsidP="00B03A0C">
      <w:pPr>
        <w:shd w:val="clear" w:color="auto" w:fill="FFFFFF"/>
        <w:tabs>
          <w:tab w:val="left" w:pos="0"/>
        </w:tabs>
        <w:jc w:val="center"/>
        <w:rPr>
          <w:rFonts w:ascii="Times New Roman" w:hAnsi="Times New Roman" w:cs="Times New Roman"/>
          <w:b/>
          <w:sz w:val="26"/>
          <w:szCs w:val="26"/>
        </w:rPr>
      </w:pPr>
      <w:r w:rsidRPr="00B03A0C">
        <w:rPr>
          <w:rFonts w:ascii="Times New Roman" w:hAnsi="Times New Roman" w:cs="Times New Roman"/>
          <w:b/>
          <w:sz w:val="26"/>
          <w:szCs w:val="26"/>
          <w:lang w:val="en-US"/>
        </w:rPr>
        <w:t>VI</w:t>
      </w:r>
      <w:r w:rsidRPr="00B03A0C">
        <w:rPr>
          <w:rFonts w:ascii="Times New Roman" w:hAnsi="Times New Roman" w:cs="Times New Roman"/>
          <w:b/>
          <w:sz w:val="26"/>
          <w:szCs w:val="26"/>
        </w:rPr>
        <w:t>ІІ. МІЖНАРОДНЕ СПІВРОБІТНИЦТВО</w:t>
      </w:r>
    </w:p>
    <w:p w:rsidR="00B03A0C" w:rsidRPr="00B03A0C" w:rsidRDefault="00B03A0C" w:rsidP="00B03A0C">
      <w:pPr>
        <w:shd w:val="clear" w:color="auto" w:fill="FFFFFF"/>
        <w:tabs>
          <w:tab w:val="left" w:pos="0"/>
        </w:tabs>
        <w:jc w:val="center"/>
        <w:rPr>
          <w:rFonts w:ascii="Times New Roman" w:hAnsi="Times New Roman" w:cs="Times New Roman"/>
          <w:sz w:val="26"/>
          <w:szCs w:val="26"/>
        </w:rPr>
      </w:pP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8.1.</w:t>
      </w:r>
      <w:r w:rsidRPr="00B03A0C">
        <w:rPr>
          <w:rFonts w:ascii="Times New Roman" w:hAnsi="Times New Roman" w:cs="Times New Roman"/>
          <w:sz w:val="26"/>
          <w:szCs w:val="26"/>
        </w:rPr>
        <w:t xml:space="preserve"> Ліцей за наявності належної матеріально-технічної то соціально-культурної бази, власних надходжень має право налагоджувати прямі міжнародні зв'язки на основі самостійно укладених угод про обмін педагогічними працівниками та ліцеїстами, створювати у встановленому порядку спільні асоційовані заклади і навчальні центри, проводити спільні заходи (конференції, олімпіади тощо), приймати участь у проектах, а також вступати до міжнародних організацій відповідно до чинного законодавства. Ліцею засновником можуть бути виділені  кошти для проведення представницьких видатків по обміну педагогічними працівниками та учнями в рамках освітніх програм.</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8.2.</w:t>
      </w:r>
      <w:r w:rsidRPr="00B03A0C">
        <w:rPr>
          <w:rFonts w:ascii="Times New Roman" w:hAnsi="Times New Roman" w:cs="Times New Roman"/>
          <w:sz w:val="26"/>
          <w:szCs w:val="26"/>
        </w:rPr>
        <w:t xml:space="preserve"> Ліцей відповідно до чинного законодавства має право укладати угоди і договори про співробітництво, встановлювати  прямі  зв'язки з навчальними закладами,  науковими установами, організаціями, підприємствами, відомствами, товариствами, окремими громадянами  як на території України, так і за її межами.</w:t>
      </w:r>
    </w:p>
    <w:p w:rsidR="00B03A0C" w:rsidRPr="00B03A0C" w:rsidRDefault="00B03A0C" w:rsidP="00B03A0C">
      <w:pPr>
        <w:pStyle w:val="a4"/>
        <w:tabs>
          <w:tab w:val="left" w:pos="0"/>
        </w:tabs>
        <w:jc w:val="both"/>
        <w:rPr>
          <w:rFonts w:ascii="Times New Roman" w:hAnsi="Times New Roman" w:cs="Times New Roman"/>
          <w:color w:val="auto"/>
          <w:sz w:val="26"/>
          <w:szCs w:val="26"/>
        </w:rPr>
      </w:pPr>
      <w:r w:rsidRPr="00B03A0C">
        <w:rPr>
          <w:rFonts w:ascii="Times New Roman" w:hAnsi="Times New Roman" w:cs="Times New Roman"/>
          <w:b/>
          <w:sz w:val="26"/>
          <w:szCs w:val="26"/>
        </w:rPr>
        <w:t xml:space="preserve">8.3. </w:t>
      </w:r>
      <w:r w:rsidRPr="00B03A0C">
        <w:rPr>
          <w:rFonts w:ascii="Times New Roman" w:hAnsi="Times New Roman" w:cs="Times New Roman"/>
          <w:sz w:val="26"/>
          <w:szCs w:val="26"/>
        </w:rPr>
        <w:t xml:space="preserve">Ліцей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w:t>
      </w:r>
      <w:r w:rsidRPr="00B03A0C">
        <w:rPr>
          <w:rFonts w:ascii="Times New Roman" w:hAnsi="Times New Roman" w:cs="Times New Roman"/>
          <w:sz w:val="26"/>
          <w:szCs w:val="26"/>
        </w:rPr>
        <w:t>едагогі</w:t>
      </w:r>
      <w:r w:rsidRPr="00B03A0C">
        <w:rPr>
          <w:rFonts w:ascii="Times New Roman" w:eastAsia="Malgun Gothic Semilight" w:hAnsi="Times New Roman" w:cs="Times New Roman"/>
          <w:sz w:val="26"/>
          <w:szCs w:val="26"/>
        </w:rPr>
        <w:t>чн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прац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вники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здобувач</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можуть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брати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участь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w:t>
      </w:r>
      <w:r w:rsidRPr="00B03A0C">
        <w:rPr>
          <w:rFonts w:ascii="Times New Roman" w:hAnsi="Times New Roman" w:cs="Times New Roman"/>
          <w:sz w:val="26"/>
          <w:szCs w:val="26"/>
        </w:rPr>
        <w:t> </w:t>
      </w:r>
      <w:r w:rsidRPr="00B03A0C">
        <w:rPr>
          <w:rFonts w:ascii="Times New Roman" w:eastAsia="Malgun Gothic Semilight" w:hAnsi="Times New Roman" w:cs="Times New Roman"/>
          <w:sz w:val="26"/>
          <w:szCs w:val="26"/>
        </w:rPr>
        <w:t>реал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зац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жнародних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color w:val="auto"/>
          <w:sz w:val="26"/>
          <w:szCs w:val="26"/>
        </w:rPr>
        <w:t>проект</w:t>
      </w:r>
      <w:r w:rsidRPr="00B03A0C">
        <w:rPr>
          <w:rFonts w:ascii="Times New Roman" w:hAnsi="Times New Roman" w:cs="Times New Roman"/>
          <w:color w:val="auto"/>
          <w:sz w:val="26"/>
          <w:szCs w:val="26"/>
        </w:rPr>
        <w:t>і</w:t>
      </w:r>
      <w:r w:rsidRPr="00B03A0C">
        <w:rPr>
          <w:rFonts w:ascii="Times New Roman" w:eastAsia="Malgun Gothic Semilight" w:hAnsi="Times New Roman" w:cs="Times New Roman"/>
          <w:color w:val="auto"/>
          <w:sz w:val="26"/>
          <w:szCs w:val="26"/>
        </w:rPr>
        <w:t>в</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та</w:t>
      </w:r>
      <w:r w:rsidRPr="00B03A0C">
        <w:rPr>
          <w:rFonts w:ascii="Times New Roman" w:hAnsi="Times New Roman" w:cs="Times New Roman"/>
          <w:color w:val="auto"/>
          <w:sz w:val="26"/>
          <w:szCs w:val="26"/>
        </w:rPr>
        <w:t xml:space="preserve"> культурно-освітніх </w:t>
      </w:r>
      <w:r w:rsidRPr="00B03A0C">
        <w:rPr>
          <w:rFonts w:ascii="Times New Roman" w:eastAsia="Malgun Gothic Semilight" w:hAnsi="Times New Roman" w:cs="Times New Roman"/>
          <w:color w:val="auto"/>
          <w:sz w:val="26"/>
          <w:szCs w:val="26"/>
        </w:rPr>
        <w:t>програм</w:t>
      </w:r>
      <w:r w:rsidRPr="00B03A0C">
        <w:rPr>
          <w:rFonts w:ascii="Times New Roman" w:hAnsi="Times New Roman" w:cs="Times New Roman"/>
          <w:color w:val="auto"/>
          <w:sz w:val="26"/>
          <w:szCs w:val="26"/>
        </w:rPr>
        <w:t>.</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p>
    <w:p w:rsidR="00B03A0C" w:rsidRPr="00B03A0C" w:rsidRDefault="00B03A0C" w:rsidP="00B03A0C">
      <w:pPr>
        <w:shd w:val="clear" w:color="auto" w:fill="FFFFFF"/>
        <w:tabs>
          <w:tab w:val="left" w:pos="0"/>
        </w:tabs>
        <w:jc w:val="both"/>
        <w:rPr>
          <w:rFonts w:ascii="Times New Roman" w:hAnsi="Times New Roman" w:cs="Times New Roman"/>
          <w:sz w:val="26"/>
          <w:szCs w:val="26"/>
        </w:rPr>
      </w:pPr>
    </w:p>
    <w:p w:rsidR="00B03A0C" w:rsidRPr="00B03A0C" w:rsidRDefault="00B03A0C" w:rsidP="00B03A0C">
      <w:pPr>
        <w:shd w:val="clear" w:color="auto" w:fill="FFFFFF"/>
        <w:tabs>
          <w:tab w:val="left" w:pos="0"/>
        </w:tabs>
        <w:jc w:val="center"/>
        <w:rPr>
          <w:rFonts w:ascii="Times New Roman" w:hAnsi="Times New Roman" w:cs="Times New Roman"/>
          <w:b/>
          <w:sz w:val="26"/>
          <w:szCs w:val="26"/>
        </w:rPr>
      </w:pPr>
      <w:r w:rsidRPr="00B03A0C">
        <w:rPr>
          <w:rFonts w:ascii="Times New Roman" w:hAnsi="Times New Roman" w:cs="Times New Roman"/>
          <w:b/>
          <w:sz w:val="26"/>
          <w:szCs w:val="26"/>
          <w:lang w:val="en-US"/>
        </w:rPr>
        <w:t>IX</w:t>
      </w:r>
      <w:r w:rsidRPr="00B03A0C">
        <w:rPr>
          <w:rFonts w:ascii="Times New Roman" w:hAnsi="Times New Roman" w:cs="Times New Roman"/>
          <w:b/>
          <w:sz w:val="26"/>
          <w:szCs w:val="26"/>
        </w:rPr>
        <w:t>. КОНТРОЛЬ ЗА ДІЯЛЬНІСТЮ ЛІЦЕЮ</w:t>
      </w:r>
    </w:p>
    <w:p w:rsidR="00B03A0C" w:rsidRPr="00B03A0C" w:rsidRDefault="00B03A0C" w:rsidP="00B03A0C">
      <w:pPr>
        <w:shd w:val="clear" w:color="auto" w:fill="FFFFFF"/>
        <w:tabs>
          <w:tab w:val="left" w:pos="0"/>
        </w:tabs>
        <w:jc w:val="center"/>
        <w:rPr>
          <w:rFonts w:ascii="Times New Roman" w:hAnsi="Times New Roman" w:cs="Times New Roman"/>
          <w:sz w:val="26"/>
          <w:szCs w:val="26"/>
        </w:rPr>
      </w:pPr>
    </w:p>
    <w:p w:rsidR="00B03A0C" w:rsidRPr="00B03A0C" w:rsidRDefault="00B03A0C" w:rsidP="00B03A0C">
      <w:pPr>
        <w:pStyle w:val="af0"/>
        <w:tabs>
          <w:tab w:val="left" w:pos="0"/>
          <w:tab w:val="left" w:pos="1340"/>
        </w:tabs>
        <w:spacing w:before="179"/>
        <w:ind w:left="0" w:right="168"/>
        <w:jc w:val="both"/>
        <w:rPr>
          <w:rFonts w:ascii="Times New Roman" w:hAnsi="Times New Roman" w:cs="Times New Roman"/>
          <w:sz w:val="26"/>
          <w:szCs w:val="26"/>
        </w:rPr>
      </w:pPr>
      <w:r w:rsidRPr="00B03A0C">
        <w:rPr>
          <w:rFonts w:ascii="Times New Roman" w:hAnsi="Times New Roman" w:cs="Times New Roman"/>
          <w:b/>
          <w:sz w:val="26"/>
          <w:szCs w:val="26"/>
        </w:rPr>
        <w:t>9.1.</w:t>
      </w:r>
      <w:r w:rsidRPr="00B03A0C">
        <w:rPr>
          <w:rFonts w:ascii="Times New Roman" w:hAnsi="Times New Roman" w:cs="Times New Roman"/>
          <w:sz w:val="26"/>
          <w:szCs w:val="26"/>
        </w:rPr>
        <w:t xml:space="preserve"> Державний нагляд (контроль) за діяльністю ліцею здійснюється з метою забезпечення реалізації єдиної державної політики в сфері загальної середньої освіти центральним органом виконавчої влади, що забезпечує формування державної політики у сфері освіти та його територіальними органами з метою забезпечення інтересів суспільства щодо належної якості освіти та освітньої</w:t>
      </w:r>
      <w:r w:rsidRPr="00B03A0C">
        <w:rPr>
          <w:rFonts w:ascii="Times New Roman" w:hAnsi="Times New Roman" w:cs="Times New Roman"/>
          <w:spacing w:val="-2"/>
          <w:sz w:val="26"/>
          <w:szCs w:val="26"/>
        </w:rPr>
        <w:t xml:space="preserve"> </w:t>
      </w:r>
      <w:r w:rsidRPr="00B03A0C">
        <w:rPr>
          <w:rFonts w:ascii="Times New Roman" w:hAnsi="Times New Roman" w:cs="Times New Roman"/>
          <w:sz w:val="26"/>
          <w:szCs w:val="26"/>
        </w:rPr>
        <w:t>діяльності.</w:t>
      </w:r>
    </w:p>
    <w:p w:rsidR="00B03A0C" w:rsidRPr="00B03A0C" w:rsidRDefault="00B03A0C" w:rsidP="00B03A0C">
      <w:pPr>
        <w:pStyle w:val="af0"/>
        <w:tabs>
          <w:tab w:val="left" w:pos="0"/>
          <w:tab w:val="left" w:pos="1134"/>
        </w:tabs>
        <w:spacing w:before="40"/>
        <w:ind w:left="0" w:right="167"/>
        <w:jc w:val="both"/>
        <w:rPr>
          <w:rFonts w:ascii="Times New Roman" w:hAnsi="Times New Roman" w:cs="Times New Roman"/>
          <w:sz w:val="26"/>
          <w:szCs w:val="26"/>
        </w:rPr>
      </w:pPr>
      <w:r w:rsidRPr="00B03A0C">
        <w:rPr>
          <w:rFonts w:ascii="Times New Roman" w:hAnsi="Times New Roman" w:cs="Times New Roman"/>
          <w:b/>
          <w:sz w:val="26"/>
          <w:szCs w:val="26"/>
          <w:lang w:val="ru-RU"/>
        </w:rPr>
        <w:t>9</w:t>
      </w:r>
      <w:r w:rsidRPr="00B03A0C">
        <w:rPr>
          <w:rFonts w:ascii="Times New Roman" w:hAnsi="Times New Roman" w:cs="Times New Roman"/>
          <w:b/>
          <w:sz w:val="26"/>
          <w:szCs w:val="26"/>
        </w:rPr>
        <w:t>.2.</w:t>
      </w:r>
      <w:r w:rsidRPr="00B03A0C">
        <w:rPr>
          <w:rFonts w:ascii="Times New Roman" w:hAnsi="Times New Roman" w:cs="Times New Roman"/>
          <w:sz w:val="26"/>
          <w:szCs w:val="26"/>
        </w:rPr>
        <w:t xml:space="preserve"> Основною формою державного нагляду (контролю) за діяльністю є інституційний аудит, який проводиться один раз на 10 років у порядку, встановленому центральним органом виконавчої влади, </w:t>
      </w:r>
      <w:r w:rsidRPr="00B03A0C">
        <w:rPr>
          <w:rFonts w:ascii="Times New Roman" w:hAnsi="Times New Roman" w:cs="Times New Roman"/>
          <w:spacing w:val="-3"/>
          <w:sz w:val="26"/>
          <w:szCs w:val="26"/>
        </w:rPr>
        <w:t xml:space="preserve">що </w:t>
      </w:r>
      <w:r w:rsidRPr="00B03A0C">
        <w:rPr>
          <w:rFonts w:ascii="Times New Roman" w:hAnsi="Times New Roman" w:cs="Times New Roman"/>
          <w:sz w:val="26"/>
          <w:szCs w:val="26"/>
        </w:rPr>
        <w:t>забезпечує формування державної політики у сфері</w:t>
      </w:r>
      <w:r w:rsidRPr="00B03A0C">
        <w:rPr>
          <w:rFonts w:ascii="Times New Roman" w:hAnsi="Times New Roman" w:cs="Times New Roman"/>
          <w:spacing w:val="4"/>
          <w:sz w:val="26"/>
          <w:szCs w:val="26"/>
        </w:rPr>
        <w:t xml:space="preserve"> </w:t>
      </w:r>
      <w:r w:rsidRPr="00B03A0C">
        <w:rPr>
          <w:rFonts w:ascii="Times New Roman" w:hAnsi="Times New Roman" w:cs="Times New Roman"/>
          <w:sz w:val="26"/>
          <w:szCs w:val="26"/>
        </w:rPr>
        <w:t>освіти.</w:t>
      </w: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нституц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йний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аудит</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також</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може</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бути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проведений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позаплановому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порядку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ативою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засновника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кер</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вника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колег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ального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органу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управл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вищого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w:t>
      </w:r>
      <w:r w:rsidRPr="00B03A0C">
        <w:rPr>
          <w:rFonts w:ascii="Times New Roman" w:hAnsi="Times New Roman" w:cs="Times New Roman"/>
          <w:sz w:val="26"/>
          <w:szCs w:val="26"/>
        </w:rPr>
        <w:t>легі</w:t>
      </w:r>
      <w:r w:rsidRPr="00B03A0C">
        <w:rPr>
          <w:rFonts w:ascii="Times New Roman" w:eastAsia="Malgun Gothic Semilight" w:hAnsi="Times New Roman" w:cs="Times New Roman"/>
          <w:sz w:val="26"/>
          <w:szCs w:val="26"/>
        </w:rPr>
        <w:t>ального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органу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громадського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самоврядування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або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клувально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ради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f0"/>
        <w:tabs>
          <w:tab w:val="left" w:pos="0"/>
          <w:tab w:val="left" w:pos="1326"/>
        </w:tabs>
        <w:spacing w:before="40"/>
        <w:ind w:right="167"/>
        <w:jc w:val="both"/>
        <w:rPr>
          <w:rFonts w:ascii="Times New Roman" w:hAnsi="Times New Roman" w:cs="Times New Roman"/>
          <w:sz w:val="26"/>
          <w:szCs w:val="26"/>
        </w:rPr>
      </w:pPr>
    </w:p>
    <w:p w:rsidR="00B03A0C" w:rsidRPr="00B03A0C" w:rsidRDefault="00B03A0C" w:rsidP="00B03A0C">
      <w:pPr>
        <w:shd w:val="clear" w:color="auto" w:fill="FFFFFF"/>
        <w:tabs>
          <w:tab w:val="left" w:pos="0"/>
        </w:tabs>
        <w:spacing w:line="240" w:lineRule="exact"/>
        <w:jc w:val="both"/>
        <w:rPr>
          <w:rFonts w:ascii="Times New Roman" w:hAnsi="Times New Roman" w:cs="Times New Roman"/>
          <w:sz w:val="26"/>
          <w:szCs w:val="26"/>
        </w:rPr>
      </w:pPr>
      <w:r w:rsidRPr="00B03A0C">
        <w:rPr>
          <w:rFonts w:ascii="Times New Roman" w:hAnsi="Times New Roman" w:cs="Times New Roman"/>
          <w:b/>
          <w:sz w:val="26"/>
          <w:szCs w:val="26"/>
        </w:rPr>
        <w:t>9.3.</w:t>
      </w:r>
      <w:r w:rsidRPr="00B03A0C">
        <w:rPr>
          <w:rFonts w:ascii="Times New Roman" w:hAnsi="Times New Roman" w:cs="Times New Roman"/>
          <w:sz w:val="26"/>
          <w:szCs w:val="26"/>
        </w:rPr>
        <w:t xml:space="preserve"> </w:t>
      </w:r>
      <w:r w:rsidRPr="00B03A0C">
        <w:rPr>
          <w:rFonts w:ascii="Times New Roman" w:hAnsi="Times New Roman" w:cs="Times New Roman"/>
          <w:sz w:val="26"/>
          <w:szCs w:val="26"/>
          <w:lang w:val="uk"/>
        </w:rPr>
        <w:t xml:space="preserve">Системою заходів, </w:t>
      </w:r>
      <w:r w:rsidRPr="00B03A0C">
        <w:rPr>
          <w:rFonts w:ascii="Times New Roman" w:hAnsi="Times New Roman" w:cs="Times New Roman"/>
          <w:spacing w:val="-3"/>
          <w:sz w:val="26"/>
          <w:szCs w:val="26"/>
          <w:lang w:val="uk"/>
        </w:rPr>
        <w:t xml:space="preserve">що </w:t>
      </w:r>
      <w:r w:rsidRPr="00B03A0C">
        <w:rPr>
          <w:rFonts w:ascii="Times New Roman" w:hAnsi="Times New Roman" w:cs="Times New Roman"/>
          <w:sz w:val="26"/>
          <w:szCs w:val="26"/>
          <w:lang w:val="uk"/>
        </w:rPr>
        <w:t xml:space="preserve">здійснюються з метою виявлення та відстеження тенденцій у розвитку якості освіти, встановлення відповідності фактичних результатів освітньої діяльності є внутрішній та зовнішній моніторинг якості освіти. </w:t>
      </w:r>
      <w:r w:rsidRPr="00B03A0C">
        <w:rPr>
          <w:rFonts w:ascii="Times New Roman" w:hAnsi="Times New Roman" w:cs="Times New Roman"/>
          <w:sz w:val="26"/>
          <w:szCs w:val="26"/>
        </w:rPr>
        <w:t>Участь ліцею у зовнішньому моніторингу є добровільною, крім випадків, встановлених</w:t>
      </w:r>
      <w:r w:rsidRPr="00B03A0C">
        <w:rPr>
          <w:rFonts w:ascii="Times New Roman" w:hAnsi="Times New Roman" w:cs="Times New Roman"/>
          <w:spacing w:val="-21"/>
          <w:sz w:val="26"/>
          <w:szCs w:val="26"/>
        </w:rPr>
        <w:t xml:space="preserve"> </w:t>
      </w:r>
      <w:r w:rsidRPr="00B03A0C">
        <w:rPr>
          <w:rFonts w:ascii="Times New Roman" w:hAnsi="Times New Roman" w:cs="Times New Roman"/>
          <w:sz w:val="26"/>
          <w:szCs w:val="26"/>
        </w:rPr>
        <w:t>законодавством.</w:t>
      </w: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9.</w:t>
      </w:r>
      <w:r w:rsidRPr="00B03A0C">
        <w:rPr>
          <w:rFonts w:ascii="Times New Roman" w:hAnsi="Times New Roman" w:cs="Times New Roman"/>
          <w:b/>
          <w:sz w:val="26"/>
          <w:szCs w:val="26"/>
          <w:lang w:val="ru-RU"/>
        </w:rPr>
        <w:t>4</w:t>
      </w:r>
      <w:r w:rsidRPr="00B03A0C">
        <w:rPr>
          <w:rFonts w:ascii="Times New Roman" w:hAnsi="Times New Roman" w:cs="Times New Roman"/>
          <w:b/>
          <w:sz w:val="26"/>
          <w:szCs w:val="26"/>
        </w:rPr>
        <w:t>.</w:t>
      </w:r>
      <w:r w:rsidRPr="00B03A0C">
        <w:rPr>
          <w:rFonts w:ascii="Times New Roman" w:hAnsi="Times New Roman" w:cs="Times New Roman"/>
          <w:sz w:val="26"/>
          <w:szCs w:val="26"/>
        </w:rPr>
        <w:tab/>
        <w:t>Державний нагляд (контроль) за ді</w:t>
      </w:r>
      <w:r w:rsidRPr="00B03A0C">
        <w:rPr>
          <w:rFonts w:ascii="Times New Roman" w:eastAsia="Malgun Gothic Semilight" w:hAnsi="Times New Roman" w:cs="Times New Roman"/>
          <w:sz w:val="26"/>
          <w:szCs w:val="26"/>
        </w:rPr>
        <w:t>яльн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йсню</w:t>
      </w:r>
      <w:r w:rsidRPr="00B03A0C">
        <w:rPr>
          <w:rFonts w:ascii="Times New Roman" w:hAnsi="Times New Roman" w:cs="Times New Roman"/>
          <w:sz w:val="26"/>
          <w:szCs w:val="26"/>
        </w:rPr>
        <w:t>є</w:t>
      </w:r>
      <w:r w:rsidRPr="00B03A0C">
        <w:rPr>
          <w:rFonts w:ascii="Times New Roman" w:eastAsia="Malgun Gothic Semilight" w:hAnsi="Times New Roman" w:cs="Times New Roman"/>
          <w:sz w:val="26"/>
          <w:szCs w:val="26"/>
        </w:rPr>
        <w:t>ться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Львівським управлінням Державної служби якості освіти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 межах повноважень, визначених законодавством України</w:t>
      </w:r>
      <w:r w:rsidRPr="00B03A0C">
        <w:rPr>
          <w:rFonts w:ascii="Times New Roman" w:hAnsi="Times New Roman" w:cs="Times New Roman"/>
          <w:sz w:val="26"/>
          <w:szCs w:val="26"/>
        </w:rPr>
        <w:t>.</w:t>
      </w: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eastAsia="Malgun Gothic Semilight" w:hAnsi="Times New Roman" w:cs="Times New Roman"/>
          <w:sz w:val="26"/>
          <w:szCs w:val="26"/>
        </w:rPr>
        <w:t>Львівське управління Державної служби якості освіти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проводить</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нституц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йний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lastRenderedPageBreak/>
        <w:t>аудит</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дпов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дно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ту»</w:t>
      </w:r>
      <w:r w:rsidRPr="00B03A0C">
        <w:rPr>
          <w:rFonts w:ascii="Times New Roman" w:hAnsi="Times New Roman" w:cs="Times New Roman"/>
          <w:sz w:val="26"/>
          <w:szCs w:val="26"/>
        </w:rPr>
        <w:t xml:space="preserve"> і </w:t>
      </w:r>
      <w:r w:rsidRPr="00B03A0C">
        <w:rPr>
          <w:rFonts w:ascii="Times New Roman" w:eastAsia="Malgun Gothic Semilight" w:hAnsi="Times New Roman" w:cs="Times New Roman"/>
          <w:sz w:val="26"/>
          <w:szCs w:val="26"/>
        </w:rPr>
        <w:t>позапланов</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перев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рки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порядку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передбаченого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Законом</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основн</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засади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державного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нагляду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контролю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сфер</w:t>
      </w:r>
      <w:r w:rsidRPr="00B03A0C">
        <w:rPr>
          <w:rFonts w:ascii="Times New Roman" w:hAnsi="Times New Roman" w:cs="Times New Roman"/>
          <w:sz w:val="26"/>
          <w:szCs w:val="26"/>
        </w:rPr>
        <w:t xml:space="preserve">і </w:t>
      </w:r>
      <w:r w:rsidRPr="00B03A0C">
        <w:rPr>
          <w:rFonts w:ascii="Times New Roman" w:eastAsia="Malgun Gothic Semilight" w:hAnsi="Times New Roman" w:cs="Times New Roman"/>
          <w:sz w:val="26"/>
          <w:szCs w:val="26"/>
        </w:rPr>
        <w:t>господарсько</w:t>
      </w:r>
      <w:r w:rsidRPr="00B03A0C">
        <w:rPr>
          <w:rFonts w:ascii="Times New Roman" w:hAnsi="Times New Roman" w:cs="Times New Roman"/>
          <w:sz w:val="26"/>
          <w:szCs w:val="26"/>
        </w:rPr>
        <w:t xml:space="preserve">ї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яльност</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w:t>
      </w:r>
      <w:r w:rsidRPr="00B03A0C">
        <w:rPr>
          <w:rFonts w:ascii="Times New Roman" w:hAnsi="Times New Roman" w:cs="Times New Roman"/>
          <w:sz w:val="26"/>
          <w:szCs w:val="26"/>
        </w:rPr>
        <w:t>.</w:t>
      </w: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9.</w:t>
      </w:r>
      <w:r w:rsidRPr="00B03A0C">
        <w:rPr>
          <w:rFonts w:ascii="Times New Roman" w:hAnsi="Times New Roman" w:cs="Times New Roman"/>
          <w:b/>
          <w:sz w:val="26"/>
          <w:szCs w:val="26"/>
          <w:lang w:val="ru-RU"/>
        </w:rPr>
        <w:t>5</w:t>
      </w:r>
      <w:r w:rsidRPr="00B03A0C">
        <w:rPr>
          <w:rFonts w:ascii="Times New Roman" w:hAnsi="Times New Roman" w:cs="Times New Roman"/>
          <w:b/>
          <w:sz w:val="26"/>
          <w:szCs w:val="26"/>
        </w:rPr>
        <w:t>.</w:t>
      </w:r>
      <w:r w:rsidRPr="00B03A0C">
        <w:rPr>
          <w:rFonts w:ascii="Times New Roman" w:hAnsi="Times New Roman" w:cs="Times New Roman"/>
          <w:sz w:val="26"/>
          <w:szCs w:val="26"/>
        </w:rPr>
        <w:tab/>
        <w:t>Результати і</w:t>
      </w:r>
      <w:r w:rsidRPr="00B03A0C">
        <w:rPr>
          <w:rFonts w:ascii="Times New Roman" w:eastAsia="Malgun Gothic Semilight" w:hAnsi="Times New Roman" w:cs="Times New Roman"/>
          <w:sz w:val="26"/>
          <w:szCs w:val="26"/>
        </w:rPr>
        <w:t>нституц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аудиту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оприлюднюються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сайтах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засновника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органу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що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йснював</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нституц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йний</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аудит</w:t>
      </w:r>
      <w:r w:rsidRPr="00B03A0C">
        <w:rPr>
          <w:rFonts w:ascii="Times New Roman" w:hAnsi="Times New Roman" w:cs="Times New Roman"/>
          <w:sz w:val="26"/>
          <w:szCs w:val="26"/>
        </w:rPr>
        <w:t>.</w:t>
      </w: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9.</w:t>
      </w:r>
      <w:r w:rsidRPr="00B03A0C">
        <w:rPr>
          <w:rFonts w:ascii="Times New Roman" w:hAnsi="Times New Roman" w:cs="Times New Roman"/>
          <w:b/>
          <w:sz w:val="26"/>
          <w:szCs w:val="26"/>
          <w:lang w:val="ru-RU"/>
        </w:rPr>
        <w:t>6</w:t>
      </w:r>
      <w:r w:rsidRPr="00B03A0C">
        <w:rPr>
          <w:rFonts w:ascii="Times New Roman" w:hAnsi="Times New Roman" w:cs="Times New Roman"/>
          <w:b/>
          <w:sz w:val="26"/>
          <w:szCs w:val="26"/>
        </w:rPr>
        <w:t>.</w:t>
      </w:r>
      <w:r w:rsidRPr="00B03A0C">
        <w:rPr>
          <w:rFonts w:ascii="Times New Roman" w:hAnsi="Times New Roman" w:cs="Times New Roman"/>
          <w:sz w:val="26"/>
          <w:szCs w:val="26"/>
        </w:rPr>
        <w:tab/>
        <w:t>Громадський нагляд (контроль) за осві</w:t>
      </w:r>
      <w:r w:rsidRPr="00B03A0C">
        <w:rPr>
          <w:rFonts w:ascii="Times New Roman" w:eastAsia="Malgun Gothic Semilight" w:hAnsi="Times New Roman" w:cs="Times New Roman"/>
          <w:sz w:val="26"/>
          <w:szCs w:val="26"/>
        </w:rPr>
        <w:t>тньою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яльн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 xml:space="preserve"> можуть </w:t>
      </w:r>
      <w:r w:rsidRPr="00B03A0C">
        <w:rPr>
          <w:rFonts w:ascii="Times New Roman" w:eastAsia="Malgun Gothic Semilight" w:hAnsi="Times New Roman" w:cs="Times New Roman"/>
          <w:sz w:val="26"/>
          <w:szCs w:val="26"/>
        </w:rPr>
        <w:t>зд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йснювати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суб’</w:t>
      </w:r>
      <w:r w:rsidRPr="00B03A0C">
        <w:rPr>
          <w:rFonts w:ascii="Times New Roman" w:hAnsi="Times New Roman" w:cs="Times New Roman"/>
          <w:sz w:val="26"/>
          <w:szCs w:val="26"/>
        </w:rPr>
        <w:t>є</w:t>
      </w:r>
      <w:r w:rsidRPr="00B03A0C">
        <w:rPr>
          <w:rFonts w:ascii="Times New Roman" w:eastAsia="Malgun Gothic Semilight" w:hAnsi="Times New Roman" w:cs="Times New Roman"/>
          <w:sz w:val="26"/>
          <w:szCs w:val="26"/>
        </w:rPr>
        <w:t>кти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громадського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нагляду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контролю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дпов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дно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Закону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Укра</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ни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ту»</w:t>
      </w:r>
      <w:r w:rsidRPr="00B03A0C">
        <w:rPr>
          <w:rFonts w:ascii="Times New Roman" w:hAnsi="Times New Roman" w:cs="Times New Roman"/>
          <w:sz w:val="26"/>
          <w:szCs w:val="26"/>
        </w:rPr>
        <w:t>.</w:t>
      </w:r>
    </w:p>
    <w:p w:rsidR="00B03A0C" w:rsidRPr="00B03A0C" w:rsidRDefault="00B03A0C" w:rsidP="00B03A0C">
      <w:pPr>
        <w:pStyle w:val="a4"/>
        <w:tabs>
          <w:tab w:val="left" w:pos="0"/>
        </w:tabs>
        <w:jc w:val="both"/>
        <w:rPr>
          <w:rFonts w:ascii="Times New Roman" w:hAnsi="Times New Roman" w:cs="Times New Roman"/>
          <w:sz w:val="26"/>
          <w:szCs w:val="26"/>
        </w:rPr>
      </w:pPr>
      <w:r w:rsidRPr="00B03A0C">
        <w:rPr>
          <w:rFonts w:ascii="Times New Roman" w:hAnsi="Times New Roman" w:cs="Times New Roman"/>
          <w:b/>
          <w:color w:val="auto"/>
          <w:sz w:val="26"/>
          <w:szCs w:val="26"/>
        </w:rPr>
        <w:t>9.</w:t>
      </w:r>
      <w:r w:rsidRPr="00B03A0C">
        <w:rPr>
          <w:rFonts w:ascii="Times New Roman" w:hAnsi="Times New Roman" w:cs="Times New Roman"/>
          <w:b/>
          <w:color w:val="auto"/>
          <w:sz w:val="26"/>
          <w:szCs w:val="26"/>
          <w:lang w:val="ru-RU"/>
        </w:rPr>
        <w:t>7</w:t>
      </w:r>
      <w:r w:rsidRPr="00B03A0C">
        <w:rPr>
          <w:rFonts w:ascii="Times New Roman" w:hAnsi="Times New Roman" w:cs="Times New Roman"/>
          <w:b/>
          <w:color w:val="auto"/>
          <w:sz w:val="26"/>
          <w:szCs w:val="26"/>
        </w:rPr>
        <w:t>.</w:t>
      </w:r>
      <w:r w:rsidRPr="00B03A0C">
        <w:rPr>
          <w:rFonts w:ascii="Times New Roman" w:hAnsi="Times New Roman" w:cs="Times New Roman"/>
          <w:color w:val="auto"/>
          <w:sz w:val="26"/>
          <w:szCs w:val="26"/>
        </w:rPr>
        <w:tab/>
        <w:t>Засновник закладу осві</w:t>
      </w:r>
      <w:r w:rsidRPr="00B03A0C">
        <w:rPr>
          <w:rFonts w:ascii="Times New Roman" w:eastAsia="Malgun Gothic Semilight" w:hAnsi="Times New Roman" w:cs="Times New Roman"/>
          <w:color w:val="auto"/>
          <w:sz w:val="26"/>
          <w:szCs w:val="26"/>
        </w:rPr>
        <w:t>ти</w:t>
      </w:r>
      <w:r w:rsidRPr="00B03A0C">
        <w:rPr>
          <w:rFonts w:ascii="Times New Roman" w:hAnsi="Times New Roman" w:cs="Times New Roman"/>
          <w:color w:val="auto"/>
          <w:sz w:val="26"/>
          <w:szCs w:val="26"/>
        </w:rPr>
        <w:t xml:space="preserve"> </w:t>
      </w:r>
      <w:r w:rsidRPr="00B03A0C">
        <w:rPr>
          <w:rFonts w:ascii="Times New Roman" w:eastAsia="Malgun Gothic Semilight" w:hAnsi="Times New Roman" w:cs="Times New Roman"/>
          <w:color w:val="auto"/>
          <w:sz w:val="26"/>
          <w:szCs w:val="26"/>
        </w:rPr>
        <w:t>або</w:t>
      </w:r>
      <w:r w:rsidRPr="00B03A0C">
        <w:rPr>
          <w:rFonts w:ascii="Times New Roman" w:hAnsi="Times New Roman" w:cs="Times New Roman"/>
          <w:color w:val="auto"/>
          <w:sz w:val="26"/>
          <w:szCs w:val="26"/>
        </w:rPr>
        <w:t xml:space="preserve"> уповноважений  ним орган зді</w:t>
      </w:r>
      <w:r w:rsidRPr="00B03A0C">
        <w:rPr>
          <w:rFonts w:ascii="Times New Roman" w:eastAsia="Malgun Gothic Semilight" w:hAnsi="Times New Roman" w:cs="Times New Roman"/>
          <w:color w:val="auto"/>
          <w:sz w:val="26"/>
          <w:szCs w:val="26"/>
        </w:rPr>
        <w:t>йсню</w:t>
      </w:r>
      <w:r w:rsidRPr="00B03A0C">
        <w:rPr>
          <w:rFonts w:ascii="Times New Roman" w:hAnsi="Times New Roman" w:cs="Times New Roman"/>
          <w:color w:val="auto"/>
          <w:sz w:val="26"/>
          <w:szCs w:val="26"/>
        </w:rPr>
        <w:t xml:space="preserve">є </w:t>
      </w:r>
      <w:r w:rsidRPr="00B03A0C">
        <w:rPr>
          <w:rFonts w:ascii="Times New Roman" w:eastAsia="Malgun Gothic Semilight" w:hAnsi="Times New Roman" w:cs="Times New Roman"/>
          <w:sz w:val="26"/>
          <w:szCs w:val="26"/>
        </w:rPr>
        <w:t>контроль</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eastAsia="Malgun Gothic Semilight" w:hAnsi="Times New Roman" w:cs="Times New Roman"/>
          <w:sz w:val="26"/>
          <w:szCs w:val="26"/>
        </w:rPr>
        <w:t>- 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дотриманням</w:t>
      </w:r>
      <w:r w:rsidRPr="00B03A0C">
        <w:rPr>
          <w:rFonts w:ascii="Times New Roman" w:hAnsi="Times New Roman" w:cs="Times New Roman"/>
          <w:sz w:val="26"/>
          <w:szCs w:val="26"/>
        </w:rPr>
        <w:t xml:space="preserve"> норм </w:t>
      </w:r>
      <w:r w:rsidRPr="00B03A0C">
        <w:rPr>
          <w:rFonts w:ascii="Times New Roman" w:eastAsia="Malgun Gothic Semilight" w:hAnsi="Times New Roman" w:cs="Times New Roman"/>
          <w:sz w:val="26"/>
          <w:szCs w:val="26"/>
        </w:rPr>
        <w:t>установчих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документ</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eastAsia="Malgun Gothic Semilight" w:hAnsi="Times New Roman" w:cs="Times New Roman"/>
          <w:sz w:val="26"/>
          <w:szCs w:val="26"/>
        </w:rPr>
        <w:t>- 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ф</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нансово</w:t>
      </w:r>
      <w:r w:rsidRPr="00B03A0C">
        <w:rPr>
          <w:rFonts w:ascii="Times New Roman" w:hAnsi="Times New Roman" w:cs="Times New Roman"/>
          <w:sz w:val="26"/>
          <w:szCs w:val="26"/>
        </w:rPr>
        <w:t>-</w:t>
      </w:r>
      <w:r w:rsidRPr="00B03A0C">
        <w:rPr>
          <w:rFonts w:ascii="Times New Roman" w:eastAsia="Malgun Gothic Semilight" w:hAnsi="Times New Roman" w:cs="Times New Roman"/>
          <w:sz w:val="26"/>
          <w:szCs w:val="26"/>
        </w:rPr>
        <w:t>господарською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яльн</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стю</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закладу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осв</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w:t>
      </w:r>
      <w:r w:rsidRPr="00B03A0C">
        <w:rPr>
          <w:rFonts w:ascii="Times New Roman" w:hAnsi="Times New Roman" w:cs="Times New Roman"/>
          <w:sz w:val="26"/>
          <w:szCs w:val="26"/>
        </w:rPr>
        <w:t>.</w:t>
      </w:r>
    </w:p>
    <w:p w:rsidR="00B03A0C" w:rsidRPr="00B03A0C" w:rsidRDefault="00B03A0C" w:rsidP="00B03A0C">
      <w:pPr>
        <w:pStyle w:val="a4"/>
        <w:tabs>
          <w:tab w:val="left" w:pos="0"/>
        </w:tabs>
        <w:ind w:left="708"/>
        <w:jc w:val="both"/>
        <w:rPr>
          <w:rFonts w:ascii="Times New Roman" w:hAnsi="Times New Roman" w:cs="Times New Roman"/>
          <w:sz w:val="26"/>
          <w:szCs w:val="26"/>
        </w:rPr>
      </w:pPr>
      <w:r w:rsidRPr="00B03A0C">
        <w:rPr>
          <w:rFonts w:ascii="Times New Roman" w:eastAsia="Malgun Gothic Semilight" w:hAnsi="Times New Roman" w:cs="Times New Roman"/>
          <w:sz w:val="26"/>
          <w:szCs w:val="26"/>
        </w:rPr>
        <w:t>- 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недопу</w:t>
      </w:r>
      <w:r w:rsidRPr="00B03A0C">
        <w:rPr>
          <w:rFonts w:ascii="Times New Roman" w:hAnsi="Times New Roman" w:cs="Times New Roman"/>
          <w:sz w:val="26"/>
          <w:szCs w:val="26"/>
        </w:rPr>
        <w:t>щенням приві</w:t>
      </w:r>
      <w:r w:rsidRPr="00B03A0C">
        <w:rPr>
          <w:rFonts w:ascii="Times New Roman" w:eastAsia="Malgun Gothic Semilight" w:hAnsi="Times New Roman" w:cs="Times New Roman"/>
          <w:sz w:val="26"/>
          <w:szCs w:val="26"/>
        </w:rPr>
        <w:t>ле</w:t>
      </w:r>
      <w:r w:rsidRPr="00B03A0C">
        <w:rPr>
          <w:rFonts w:ascii="Times New Roman" w:hAnsi="Times New Roman" w:cs="Times New Roman"/>
          <w:sz w:val="26"/>
          <w:szCs w:val="26"/>
        </w:rPr>
        <w:t>ї</w:t>
      </w:r>
      <w:r w:rsidRPr="00B03A0C">
        <w:rPr>
          <w:rFonts w:ascii="Times New Roman" w:eastAsia="Malgun Gothic Semilight" w:hAnsi="Times New Roman" w:cs="Times New Roman"/>
          <w:sz w:val="26"/>
          <w:szCs w:val="26"/>
        </w:rPr>
        <w:t>в</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чи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обмежень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дискрим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нац</w:t>
      </w:r>
      <w:r w:rsidRPr="00B03A0C">
        <w:rPr>
          <w:rFonts w:ascii="Times New Roman" w:hAnsi="Times New Roman" w:cs="Times New Roman"/>
          <w:sz w:val="26"/>
          <w:szCs w:val="26"/>
        </w:rPr>
        <w:t xml:space="preserve">ії)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ознаками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раси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кольору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шк</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ри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тичних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рел</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г</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йних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нших</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переконань</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стат</w:t>
      </w:r>
      <w:r w:rsidRPr="00B03A0C">
        <w:rPr>
          <w:rFonts w:ascii="Times New Roman" w:hAnsi="Times New Roman" w:cs="Times New Roman"/>
          <w:sz w:val="26"/>
          <w:szCs w:val="26"/>
        </w:rPr>
        <w:t>і, віку, інвалідності, етні</w:t>
      </w:r>
      <w:r w:rsidRPr="00B03A0C">
        <w:rPr>
          <w:rFonts w:ascii="Times New Roman" w:eastAsia="Malgun Gothic Semilight" w:hAnsi="Times New Roman" w:cs="Times New Roman"/>
          <w:sz w:val="26"/>
          <w:szCs w:val="26"/>
        </w:rPr>
        <w:t>чного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соц</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ального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походження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мейного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та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майнового</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стану</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w:t>
      </w:r>
      <w:r w:rsidRPr="00B03A0C">
        <w:rPr>
          <w:rFonts w:ascii="Times New Roman" w:hAnsi="Times New Roman" w:cs="Times New Roman"/>
          <w:sz w:val="26"/>
          <w:szCs w:val="26"/>
        </w:rPr>
        <w:t>і</w:t>
      </w:r>
      <w:r w:rsidRPr="00B03A0C">
        <w:rPr>
          <w:rFonts w:ascii="Times New Roman" w:eastAsia="Malgun Gothic Semilight" w:hAnsi="Times New Roman" w:cs="Times New Roman"/>
          <w:sz w:val="26"/>
          <w:szCs w:val="26"/>
        </w:rPr>
        <w:t>сця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проживання</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за</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мовними</w:t>
      </w:r>
      <w:r w:rsidRPr="00B03A0C">
        <w:rPr>
          <w:rFonts w:ascii="Times New Roman" w:hAnsi="Times New Roman" w:cs="Times New Roman"/>
          <w:sz w:val="26"/>
          <w:szCs w:val="26"/>
        </w:rPr>
        <w:t xml:space="preserve"> </w:t>
      </w:r>
      <w:r w:rsidRPr="00B03A0C">
        <w:rPr>
          <w:rFonts w:ascii="Times New Roman" w:eastAsia="Malgun Gothic Semilight" w:hAnsi="Times New Roman" w:cs="Times New Roman"/>
          <w:sz w:val="26"/>
          <w:szCs w:val="26"/>
        </w:rPr>
        <w:t>або</w:t>
      </w:r>
      <w:r w:rsidRPr="00B03A0C">
        <w:rPr>
          <w:rFonts w:ascii="Times New Roman" w:hAnsi="Times New Roman" w:cs="Times New Roman"/>
          <w:sz w:val="26"/>
          <w:szCs w:val="26"/>
        </w:rPr>
        <w:t xml:space="preserve"> і</w:t>
      </w:r>
      <w:r w:rsidRPr="00B03A0C">
        <w:rPr>
          <w:rFonts w:ascii="Times New Roman" w:eastAsia="Malgun Gothic Semilight" w:hAnsi="Times New Roman" w:cs="Times New Roman"/>
          <w:sz w:val="26"/>
          <w:szCs w:val="26"/>
        </w:rPr>
        <w:t>ншим</w:t>
      </w:r>
      <w:r w:rsidRPr="00B03A0C">
        <w:rPr>
          <w:rFonts w:ascii="Times New Roman" w:hAnsi="Times New Roman" w:cs="Times New Roman"/>
          <w:sz w:val="26"/>
          <w:szCs w:val="26"/>
        </w:rPr>
        <w:t>и ознаками.</w:t>
      </w:r>
    </w:p>
    <w:p w:rsidR="00B03A0C" w:rsidRPr="00B03A0C" w:rsidRDefault="00B03A0C" w:rsidP="00B03A0C">
      <w:pPr>
        <w:shd w:val="clear" w:color="auto" w:fill="FFFFFF"/>
        <w:tabs>
          <w:tab w:val="left" w:pos="0"/>
        </w:tabs>
        <w:spacing w:line="240" w:lineRule="exact"/>
        <w:jc w:val="both"/>
        <w:rPr>
          <w:rFonts w:ascii="Times New Roman" w:hAnsi="Times New Roman" w:cs="Times New Roman"/>
          <w:sz w:val="26"/>
          <w:szCs w:val="26"/>
        </w:rPr>
      </w:pPr>
    </w:p>
    <w:p w:rsidR="00B03A0C" w:rsidRPr="00B03A0C" w:rsidRDefault="00B03A0C" w:rsidP="00B03A0C">
      <w:pPr>
        <w:pStyle w:val="a4"/>
        <w:tabs>
          <w:tab w:val="left" w:pos="0"/>
        </w:tabs>
        <w:jc w:val="center"/>
        <w:rPr>
          <w:rFonts w:ascii="Times New Roman" w:eastAsia="Malgun Gothic Semilight" w:hAnsi="Times New Roman" w:cs="Times New Roman"/>
          <w:b/>
          <w:sz w:val="26"/>
          <w:szCs w:val="26"/>
        </w:rPr>
      </w:pPr>
      <w:r w:rsidRPr="00B03A0C">
        <w:rPr>
          <w:rFonts w:ascii="Times New Roman" w:hAnsi="Times New Roman" w:cs="Times New Roman"/>
          <w:b/>
          <w:sz w:val="26"/>
          <w:szCs w:val="26"/>
        </w:rPr>
        <w:t xml:space="preserve">Х. </w:t>
      </w:r>
      <w:r w:rsidRPr="00B03A0C">
        <w:rPr>
          <w:rFonts w:ascii="Times New Roman" w:eastAsia="Malgun Gothic Semilight" w:hAnsi="Times New Roman" w:cs="Times New Roman"/>
          <w:b/>
          <w:sz w:val="26"/>
          <w:szCs w:val="26"/>
        </w:rPr>
        <w:t>ПОРЯДОК ВНЕСЕННЯ ЗМІН ТА ДОПОВНЕНЬ ДО СТАТУТУ</w:t>
      </w:r>
    </w:p>
    <w:p w:rsidR="00B03A0C" w:rsidRPr="00B03A0C" w:rsidRDefault="00B03A0C" w:rsidP="00B03A0C">
      <w:pPr>
        <w:pStyle w:val="a4"/>
        <w:tabs>
          <w:tab w:val="left" w:pos="0"/>
        </w:tabs>
        <w:jc w:val="both"/>
        <w:rPr>
          <w:rFonts w:ascii="Times New Roman" w:eastAsia="Malgun Gothic Semilight" w:hAnsi="Times New Roman" w:cs="Times New Roman"/>
          <w:color w:val="auto"/>
          <w:sz w:val="26"/>
          <w:szCs w:val="26"/>
        </w:rPr>
      </w:pPr>
      <w:r w:rsidRPr="00B03A0C">
        <w:rPr>
          <w:rFonts w:ascii="Times New Roman" w:eastAsia="Malgun Gothic Semilight" w:hAnsi="Times New Roman" w:cs="Times New Roman"/>
          <w:b/>
          <w:color w:val="auto"/>
          <w:sz w:val="26"/>
          <w:szCs w:val="26"/>
        </w:rPr>
        <w:t xml:space="preserve">10.1. </w:t>
      </w:r>
      <w:r w:rsidRPr="00B03A0C">
        <w:rPr>
          <w:rFonts w:ascii="Times New Roman" w:eastAsia="Malgun Gothic Semilight" w:hAnsi="Times New Roman" w:cs="Times New Roman"/>
          <w:color w:val="auto"/>
          <w:sz w:val="26"/>
          <w:szCs w:val="26"/>
        </w:rPr>
        <w:t>Зміни та доповнення до Статуту затверджуються рішенням Засновника. Зміни, що вносилися в статутні документи, підлягають обов’язковій реєстрації.</w:t>
      </w:r>
    </w:p>
    <w:p w:rsidR="00B03A0C" w:rsidRPr="00B03A0C" w:rsidRDefault="00B03A0C" w:rsidP="00B03A0C">
      <w:pPr>
        <w:pStyle w:val="a4"/>
        <w:tabs>
          <w:tab w:val="left" w:pos="0"/>
        </w:tabs>
        <w:jc w:val="both"/>
        <w:rPr>
          <w:rFonts w:ascii="Times New Roman" w:eastAsia="Malgun Gothic Semilight" w:hAnsi="Times New Roman" w:cs="Times New Roman"/>
          <w:sz w:val="26"/>
          <w:szCs w:val="26"/>
        </w:rPr>
      </w:pPr>
      <w:r w:rsidRPr="00B03A0C">
        <w:rPr>
          <w:rFonts w:ascii="Times New Roman" w:eastAsia="Malgun Gothic Semilight" w:hAnsi="Times New Roman" w:cs="Times New Roman"/>
          <w:b/>
          <w:sz w:val="26"/>
          <w:szCs w:val="26"/>
        </w:rPr>
        <w:t xml:space="preserve">10.2. </w:t>
      </w:r>
      <w:r w:rsidRPr="00B03A0C">
        <w:rPr>
          <w:rFonts w:ascii="Times New Roman" w:eastAsia="Malgun Gothic Semilight" w:hAnsi="Times New Roman" w:cs="Times New Roman"/>
          <w:sz w:val="26"/>
          <w:szCs w:val="26"/>
        </w:rPr>
        <w:t>Порядок внесення змін і доповнень до Статуту визначається Статутом та чинним законодавством України.</w:t>
      </w:r>
    </w:p>
    <w:p w:rsidR="00B03A0C" w:rsidRPr="00B03A0C" w:rsidRDefault="00B03A0C" w:rsidP="00B03A0C">
      <w:pPr>
        <w:shd w:val="clear" w:color="auto" w:fill="FFFFFF"/>
        <w:tabs>
          <w:tab w:val="left" w:pos="0"/>
        </w:tabs>
        <w:spacing w:line="240" w:lineRule="exact"/>
        <w:jc w:val="both"/>
        <w:rPr>
          <w:rFonts w:ascii="Times New Roman" w:hAnsi="Times New Roman" w:cs="Times New Roman"/>
          <w:sz w:val="26"/>
          <w:szCs w:val="26"/>
        </w:rPr>
      </w:pPr>
    </w:p>
    <w:p w:rsidR="00B03A0C" w:rsidRPr="00B03A0C" w:rsidRDefault="00B03A0C" w:rsidP="00B03A0C">
      <w:pPr>
        <w:shd w:val="clear" w:color="auto" w:fill="FFFFFF"/>
        <w:tabs>
          <w:tab w:val="left" w:pos="0"/>
        </w:tabs>
        <w:rPr>
          <w:rFonts w:ascii="Times New Roman" w:hAnsi="Times New Roman" w:cs="Times New Roman"/>
          <w:b/>
          <w:sz w:val="26"/>
          <w:szCs w:val="26"/>
        </w:rPr>
      </w:pPr>
    </w:p>
    <w:p w:rsidR="00B03A0C" w:rsidRPr="00B03A0C" w:rsidRDefault="00B03A0C" w:rsidP="00B03A0C">
      <w:pPr>
        <w:shd w:val="clear" w:color="auto" w:fill="FFFFFF"/>
        <w:tabs>
          <w:tab w:val="left" w:pos="0"/>
        </w:tabs>
        <w:jc w:val="center"/>
        <w:rPr>
          <w:rFonts w:ascii="Times New Roman" w:hAnsi="Times New Roman" w:cs="Times New Roman"/>
          <w:b/>
          <w:sz w:val="26"/>
          <w:szCs w:val="26"/>
        </w:rPr>
      </w:pPr>
      <w:r w:rsidRPr="00B03A0C">
        <w:rPr>
          <w:rFonts w:ascii="Times New Roman" w:hAnsi="Times New Roman" w:cs="Times New Roman"/>
          <w:b/>
          <w:sz w:val="26"/>
          <w:szCs w:val="26"/>
          <w:lang w:val="en-US"/>
        </w:rPr>
        <w:t>X</w:t>
      </w:r>
      <w:r w:rsidRPr="00B03A0C">
        <w:rPr>
          <w:rFonts w:ascii="Times New Roman" w:hAnsi="Times New Roman" w:cs="Times New Roman"/>
          <w:b/>
          <w:sz w:val="26"/>
          <w:szCs w:val="26"/>
        </w:rPr>
        <w:t>І. РЕОРГАНІЗАЦІЯ АБО ЛІКВІДАЦІЯ ЛІЦЕЮ</w:t>
      </w:r>
    </w:p>
    <w:p w:rsidR="00B03A0C" w:rsidRPr="00B03A0C" w:rsidRDefault="00B03A0C" w:rsidP="00B03A0C">
      <w:pPr>
        <w:shd w:val="clear" w:color="auto" w:fill="FFFFFF"/>
        <w:tabs>
          <w:tab w:val="left" w:pos="0"/>
        </w:tabs>
        <w:jc w:val="center"/>
        <w:rPr>
          <w:rFonts w:ascii="Times New Roman" w:hAnsi="Times New Roman" w:cs="Times New Roman"/>
          <w:b/>
          <w:sz w:val="26"/>
          <w:szCs w:val="26"/>
        </w:rPr>
      </w:pPr>
    </w:p>
    <w:p w:rsidR="00B03A0C" w:rsidRPr="00B03A0C" w:rsidRDefault="00B03A0C" w:rsidP="00B03A0C">
      <w:pPr>
        <w:shd w:val="clear" w:color="auto" w:fill="FFFFFF"/>
        <w:tabs>
          <w:tab w:val="left" w:pos="0"/>
        </w:tabs>
        <w:jc w:val="both"/>
        <w:rPr>
          <w:rFonts w:ascii="Times New Roman" w:hAnsi="Times New Roman" w:cs="Times New Roman"/>
          <w:color w:val="FF0000"/>
          <w:sz w:val="26"/>
          <w:szCs w:val="26"/>
          <w:lang w:val="uk"/>
        </w:rPr>
      </w:pPr>
      <w:r w:rsidRPr="00B03A0C">
        <w:rPr>
          <w:rFonts w:ascii="Times New Roman" w:hAnsi="Times New Roman" w:cs="Times New Roman"/>
          <w:b/>
          <w:sz w:val="26"/>
          <w:szCs w:val="26"/>
        </w:rPr>
        <w:t>11.1.</w:t>
      </w:r>
      <w:r w:rsidRPr="00B03A0C">
        <w:rPr>
          <w:rFonts w:ascii="Times New Roman" w:hAnsi="Times New Roman" w:cs="Times New Roman"/>
          <w:sz w:val="26"/>
          <w:szCs w:val="26"/>
        </w:rPr>
        <w:t xml:space="preserve"> Рішення про реорганізацію, ліквідацію чи перепрофілювання ліцею приймає Засновник у порядку, встановленому чинним законодавством.</w:t>
      </w:r>
    </w:p>
    <w:p w:rsidR="00B03A0C" w:rsidRPr="00B03A0C" w:rsidRDefault="00B03A0C" w:rsidP="00B03A0C">
      <w:pPr>
        <w:shd w:val="clear" w:color="auto" w:fill="FFFFFF"/>
        <w:tabs>
          <w:tab w:val="left" w:pos="0"/>
        </w:tabs>
        <w:jc w:val="both"/>
        <w:rPr>
          <w:rFonts w:ascii="Times New Roman" w:hAnsi="Times New Roman" w:cs="Times New Roman"/>
          <w:sz w:val="26"/>
          <w:szCs w:val="26"/>
        </w:rPr>
        <w:sectPr w:rsidR="00B03A0C" w:rsidRPr="00B03A0C" w:rsidSect="00D16182">
          <w:type w:val="continuous"/>
          <w:pgSz w:w="11909" w:h="16834"/>
          <w:pgMar w:top="1134" w:right="851" w:bottom="1134" w:left="1701" w:header="720" w:footer="720" w:gutter="0"/>
          <w:cols w:space="60"/>
          <w:noEndnote/>
        </w:sectPr>
      </w:pP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lastRenderedPageBreak/>
        <w:t>11.2.</w:t>
      </w:r>
      <w:r w:rsidRPr="00B03A0C">
        <w:rPr>
          <w:rFonts w:ascii="Times New Roman" w:hAnsi="Times New Roman" w:cs="Times New Roman"/>
          <w:sz w:val="26"/>
          <w:szCs w:val="26"/>
        </w:rPr>
        <w:t xml:space="preserve"> У випадку реорганізації права та зобов'язання ліцею переходять до правонаступників відповідно до </w:t>
      </w:r>
      <w:r w:rsidRPr="00B03A0C">
        <w:rPr>
          <w:rFonts w:ascii="Times New Roman" w:hAnsi="Times New Roman" w:cs="Times New Roman"/>
          <w:bCs/>
          <w:sz w:val="26"/>
          <w:szCs w:val="26"/>
        </w:rPr>
        <w:t xml:space="preserve">чинного </w:t>
      </w:r>
      <w:r w:rsidRPr="00B03A0C">
        <w:rPr>
          <w:rFonts w:ascii="Times New Roman" w:hAnsi="Times New Roman" w:cs="Times New Roman"/>
          <w:sz w:val="26"/>
          <w:szCs w:val="26"/>
        </w:rPr>
        <w:t xml:space="preserve">законодавства або визначених навчальних закладів. </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11.3.</w:t>
      </w:r>
      <w:r w:rsidRPr="00B03A0C">
        <w:rPr>
          <w:rFonts w:ascii="Times New Roman" w:hAnsi="Times New Roman" w:cs="Times New Roman"/>
          <w:sz w:val="26"/>
          <w:szCs w:val="26"/>
        </w:rPr>
        <w:t xml:space="preserve"> П</w:t>
      </w:r>
      <w:r w:rsidRPr="00B03A0C">
        <w:rPr>
          <w:rFonts w:ascii="Times New Roman" w:hAnsi="Times New Roman" w:cs="Times New Roman"/>
          <w:bCs/>
          <w:sz w:val="26"/>
          <w:szCs w:val="26"/>
        </w:rPr>
        <w:t xml:space="preserve">ри реорганізації </w:t>
      </w:r>
      <w:r w:rsidRPr="00B03A0C">
        <w:rPr>
          <w:rFonts w:ascii="Times New Roman" w:hAnsi="Times New Roman" w:cs="Times New Roman"/>
          <w:sz w:val="26"/>
          <w:szCs w:val="26"/>
        </w:rPr>
        <w:t>чи ліквідації ліцею ліцеїстам, які навчались в ньому, повинна бути забезпечена можливість продовження навчання відповідно до чинного законодавства.</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r w:rsidRPr="00B03A0C">
        <w:rPr>
          <w:rFonts w:ascii="Times New Roman" w:hAnsi="Times New Roman" w:cs="Times New Roman"/>
          <w:b/>
          <w:sz w:val="26"/>
          <w:szCs w:val="26"/>
        </w:rPr>
        <w:t>11.4.</w:t>
      </w:r>
      <w:r w:rsidRPr="00B03A0C">
        <w:rPr>
          <w:rFonts w:ascii="Times New Roman" w:hAnsi="Times New Roman" w:cs="Times New Roman"/>
          <w:sz w:val="26"/>
          <w:szCs w:val="26"/>
        </w:rPr>
        <w:t xml:space="preserve"> При ліквідації чи реорганізації ліцею працівникам, які звільняються або переводяться, гарантується дотримання їхніх прав та інтересів відповідно до діючого законодавства України.</w:t>
      </w:r>
    </w:p>
    <w:p w:rsidR="00B03A0C" w:rsidRPr="00B03A0C" w:rsidRDefault="00B03A0C" w:rsidP="00B03A0C">
      <w:pPr>
        <w:shd w:val="clear" w:color="auto" w:fill="FFFFFF"/>
        <w:tabs>
          <w:tab w:val="left" w:pos="0"/>
        </w:tabs>
        <w:jc w:val="both"/>
        <w:rPr>
          <w:rFonts w:ascii="Times New Roman" w:hAnsi="Times New Roman" w:cs="Times New Roman"/>
          <w:sz w:val="26"/>
          <w:szCs w:val="26"/>
        </w:rPr>
      </w:pPr>
    </w:p>
    <w:p w:rsidR="00B03A0C" w:rsidRPr="00B03A0C" w:rsidRDefault="00B03A0C" w:rsidP="00B03A0C">
      <w:pPr>
        <w:shd w:val="clear" w:color="auto" w:fill="FFFFFF"/>
        <w:tabs>
          <w:tab w:val="left" w:pos="0"/>
        </w:tabs>
        <w:jc w:val="both"/>
        <w:rPr>
          <w:rFonts w:ascii="Times New Roman" w:hAnsi="Times New Roman" w:cs="Times New Roman"/>
          <w:sz w:val="26"/>
          <w:szCs w:val="26"/>
        </w:rPr>
      </w:pPr>
    </w:p>
    <w:p w:rsidR="00EA5892" w:rsidRPr="00B03A0C" w:rsidRDefault="00EA5892" w:rsidP="00B03A0C">
      <w:pPr>
        <w:rPr>
          <w:rFonts w:ascii="Times New Roman" w:hAnsi="Times New Roman" w:cs="Times New Roman"/>
          <w:sz w:val="26"/>
          <w:szCs w:val="26"/>
        </w:rPr>
      </w:pPr>
    </w:p>
    <w:sectPr w:rsidR="00EA5892" w:rsidRPr="00B03A0C">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26A" w:rsidRDefault="00B03A0C">
      <w:r>
        <w:separator/>
      </w:r>
    </w:p>
  </w:endnote>
  <w:endnote w:type="continuationSeparator" w:id="0">
    <w:p w:rsidR="0083026A" w:rsidRDefault="00B0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lgun Gothic Semilight">
    <w:charset w:val="81"/>
    <w:family w:val="swiss"/>
    <w:pitch w:val="variable"/>
    <w:sig w:usb0="B0000AAF" w:usb1="09DF7CFB" w:usb2="00000012" w:usb3="00000000" w:csb0="003E01B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0C" w:rsidRDefault="00B03A0C">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B03A0C" w:rsidRDefault="00B03A0C">
    <w:pPr>
      <w:pStyle w:val="a7"/>
      <w:ind w:right="360"/>
    </w:pPr>
  </w:p>
  <w:p w:rsidR="00B03A0C" w:rsidRDefault="00B03A0C"/>
  <w:p w:rsidR="00B03A0C" w:rsidRDefault="00B03A0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0C" w:rsidRDefault="00B03A0C">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F18C9">
      <w:rPr>
        <w:rStyle w:val="af5"/>
        <w:noProof/>
      </w:rPr>
      <w:t>5</w:t>
    </w:r>
    <w:r>
      <w:rPr>
        <w:rStyle w:val="af5"/>
      </w:rPr>
      <w:fldChar w:fldCharType="end"/>
    </w:r>
  </w:p>
  <w:p w:rsidR="00B03A0C" w:rsidRDefault="00B03A0C">
    <w:pPr>
      <w:pStyle w:val="a7"/>
      <w:ind w:right="360"/>
    </w:pPr>
  </w:p>
  <w:p w:rsidR="00B03A0C" w:rsidRDefault="00B03A0C"/>
  <w:p w:rsidR="00B03A0C" w:rsidRDefault="00B03A0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F058EB">
    <w:pPr>
      <w:rPr>
        <w:sz w:val="2"/>
        <w:szCs w:val="2"/>
      </w:rPr>
    </w:pPr>
    <w:r>
      <w:rPr>
        <w:noProof/>
        <w:lang w:bidi="ar-SA"/>
      </w:rPr>
      <mc:AlternateContent>
        <mc:Choice Requires="wps">
          <w:drawing>
            <wp:anchor distT="0" distB="0" distL="63500" distR="63500" simplePos="0" relativeHeight="251659264" behindDoc="1" locked="0" layoutInCell="1" allowOverlap="1" wp14:anchorId="6D60AC2F" wp14:editId="30BA6F27">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E16" w:rsidRDefault="001F18C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60AC2F"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F01E16" w:rsidRDefault="00B03A0C"/>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1F18C9">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1F18C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26A" w:rsidRDefault="00B03A0C">
      <w:r>
        <w:separator/>
      </w:r>
    </w:p>
  </w:footnote>
  <w:footnote w:type="continuationSeparator" w:id="0">
    <w:p w:rsidR="0083026A" w:rsidRDefault="00B03A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1F18C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1F18C9">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E16" w:rsidRDefault="001F18C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B64"/>
    <w:multiLevelType w:val="hybridMultilevel"/>
    <w:tmpl w:val="C038B222"/>
    <w:lvl w:ilvl="0" w:tplc="04190005">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 w15:restartNumberingAfterBreak="0">
    <w:nsid w:val="071A292C"/>
    <w:multiLevelType w:val="hybridMultilevel"/>
    <w:tmpl w:val="78085F90"/>
    <w:lvl w:ilvl="0" w:tplc="04190005">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2" w15:restartNumberingAfterBreak="0">
    <w:nsid w:val="13170A00"/>
    <w:multiLevelType w:val="multilevel"/>
    <w:tmpl w:val="BB66AE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B44254F"/>
    <w:multiLevelType w:val="hybridMultilevel"/>
    <w:tmpl w:val="39B2A9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00588"/>
    <w:multiLevelType w:val="hybridMultilevel"/>
    <w:tmpl w:val="C1C65718"/>
    <w:lvl w:ilvl="0" w:tplc="04190005">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5"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CC32A9"/>
    <w:multiLevelType w:val="hybridMultilevel"/>
    <w:tmpl w:val="E414669C"/>
    <w:lvl w:ilvl="0" w:tplc="04190005">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93B2B"/>
    <w:multiLevelType w:val="hybridMultilevel"/>
    <w:tmpl w:val="43907608"/>
    <w:lvl w:ilvl="0" w:tplc="04190005">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291B1DE2"/>
    <w:multiLevelType w:val="hybridMultilevel"/>
    <w:tmpl w:val="FEE8B2D8"/>
    <w:lvl w:ilvl="0" w:tplc="04190005">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34577"/>
    <w:multiLevelType w:val="multilevel"/>
    <w:tmpl w:val="2166B1E8"/>
    <w:lvl w:ilvl="0">
      <w:start w:val="7"/>
      <w:numFmt w:val="decimal"/>
      <w:lvlText w:val="%1."/>
      <w:lvlJc w:val="left"/>
      <w:pPr>
        <w:ind w:left="480" w:hanging="480"/>
      </w:pPr>
      <w:rPr>
        <w:rFonts w:hint="default"/>
      </w:rPr>
    </w:lvl>
    <w:lvl w:ilvl="1">
      <w:start w:val="13"/>
      <w:numFmt w:val="decimal"/>
      <w:lvlText w:val="%1.%2."/>
      <w:lvlJc w:val="left"/>
      <w:pPr>
        <w:ind w:left="1048" w:hanging="480"/>
      </w:pPr>
      <w:rPr>
        <w:rFonts w:hint="default"/>
        <w:b/>
        <w:i/>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15:restartNumberingAfterBreak="0">
    <w:nsid w:val="2D4C0A70"/>
    <w:multiLevelType w:val="hybridMultilevel"/>
    <w:tmpl w:val="2AA211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93211"/>
    <w:multiLevelType w:val="multilevel"/>
    <w:tmpl w:val="CD98BE02"/>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630117F"/>
    <w:multiLevelType w:val="hybridMultilevel"/>
    <w:tmpl w:val="CA5A6B6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4" w15:restartNumberingAfterBreak="0">
    <w:nsid w:val="433B64CA"/>
    <w:multiLevelType w:val="hybridMultilevel"/>
    <w:tmpl w:val="666E2526"/>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15" w15:restartNumberingAfterBreak="0">
    <w:nsid w:val="4A5F6CA3"/>
    <w:multiLevelType w:val="hybridMultilevel"/>
    <w:tmpl w:val="DF6E3332"/>
    <w:lvl w:ilvl="0" w:tplc="8A44BA06">
      <w:start w:val="3"/>
      <w:numFmt w:val="decimal"/>
      <w:lvlText w:val="%1."/>
      <w:lvlJc w:val="left"/>
      <w:pPr>
        <w:ind w:left="1190" w:hanging="346"/>
      </w:pPr>
      <w:rPr>
        <w:rFonts w:ascii="Times New Roman" w:eastAsia="Times New Roman" w:hAnsi="Times New Roman" w:cs="Times New Roman" w:hint="default"/>
        <w:b/>
        <w:bCs/>
        <w:spacing w:val="-15"/>
        <w:w w:val="100"/>
        <w:sz w:val="24"/>
        <w:szCs w:val="24"/>
        <w:lang w:val="uk" w:eastAsia="uk" w:bidi="uk"/>
      </w:rPr>
    </w:lvl>
    <w:lvl w:ilvl="1" w:tplc="E71E218E">
      <w:numFmt w:val="bullet"/>
      <w:lvlText w:val="•"/>
      <w:lvlJc w:val="left"/>
      <w:pPr>
        <w:ind w:left="2088" w:hanging="346"/>
      </w:pPr>
      <w:rPr>
        <w:rFonts w:hint="default"/>
        <w:lang w:val="uk" w:eastAsia="uk" w:bidi="uk"/>
      </w:rPr>
    </w:lvl>
    <w:lvl w:ilvl="2" w:tplc="9432B08C">
      <w:numFmt w:val="bullet"/>
      <w:lvlText w:val="•"/>
      <w:lvlJc w:val="left"/>
      <w:pPr>
        <w:ind w:left="2977" w:hanging="346"/>
      </w:pPr>
      <w:rPr>
        <w:rFonts w:hint="default"/>
        <w:lang w:val="uk" w:eastAsia="uk" w:bidi="uk"/>
      </w:rPr>
    </w:lvl>
    <w:lvl w:ilvl="3" w:tplc="6B889C1A">
      <w:numFmt w:val="bullet"/>
      <w:lvlText w:val="•"/>
      <w:lvlJc w:val="left"/>
      <w:pPr>
        <w:ind w:left="3866" w:hanging="346"/>
      </w:pPr>
      <w:rPr>
        <w:rFonts w:hint="default"/>
        <w:lang w:val="uk" w:eastAsia="uk" w:bidi="uk"/>
      </w:rPr>
    </w:lvl>
    <w:lvl w:ilvl="4" w:tplc="0BF65C10">
      <w:numFmt w:val="bullet"/>
      <w:lvlText w:val="•"/>
      <w:lvlJc w:val="left"/>
      <w:pPr>
        <w:ind w:left="4755" w:hanging="346"/>
      </w:pPr>
      <w:rPr>
        <w:rFonts w:hint="default"/>
        <w:lang w:val="uk" w:eastAsia="uk" w:bidi="uk"/>
      </w:rPr>
    </w:lvl>
    <w:lvl w:ilvl="5" w:tplc="4E34B93E">
      <w:numFmt w:val="bullet"/>
      <w:lvlText w:val="•"/>
      <w:lvlJc w:val="left"/>
      <w:pPr>
        <w:ind w:left="5644" w:hanging="346"/>
      </w:pPr>
      <w:rPr>
        <w:rFonts w:hint="default"/>
        <w:lang w:val="uk" w:eastAsia="uk" w:bidi="uk"/>
      </w:rPr>
    </w:lvl>
    <w:lvl w:ilvl="6" w:tplc="F892BE30">
      <w:numFmt w:val="bullet"/>
      <w:lvlText w:val="•"/>
      <w:lvlJc w:val="left"/>
      <w:pPr>
        <w:ind w:left="6533" w:hanging="346"/>
      </w:pPr>
      <w:rPr>
        <w:rFonts w:hint="default"/>
        <w:lang w:val="uk" w:eastAsia="uk" w:bidi="uk"/>
      </w:rPr>
    </w:lvl>
    <w:lvl w:ilvl="7" w:tplc="D46A657C">
      <w:numFmt w:val="bullet"/>
      <w:lvlText w:val="•"/>
      <w:lvlJc w:val="left"/>
      <w:pPr>
        <w:ind w:left="7422" w:hanging="346"/>
      </w:pPr>
      <w:rPr>
        <w:rFonts w:hint="default"/>
        <w:lang w:val="uk" w:eastAsia="uk" w:bidi="uk"/>
      </w:rPr>
    </w:lvl>
    <w:lvl w:ilvl="8" w:tplc="A7A841E6">
      <w:numFmt w:val="bullet"/>
      <w:lvlText w:val="•"/>
      <w:lvlJc w:val="left"/>
      <w:pPr>
        <w:ind w:left="8311" w:hanging="346"/>
      </w:pPr>
      <w:rPr>
        <w:rFonts w:hint="default"/>
        <w:lang w:val="uk" w:eastAsia="uk" w:bidi="uk"/>
      </w:rPr>
    </w:lvl>
  </w:abstractNum>
  <w:abstractNum w:abstractNumId="16" w15:restartNumberingAfterBreak="0">
    <w:nsid w:val="4A8642B6"/>
    <w:multiLevelType w:val="hybridMultilevel"/>
    <w:tmpl w:val="159E94E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E4C8C"/>
    <w:multiLevelType w:val="multilevel"/>
    <w:tmpl w:val="B186EA6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5543E8E"/>
    <w:multiLevelType w:val="hybridMultilevel"/>
    <w:tmpl w:val="3DBCEA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9E5276"/>
    <w:multiLevelType w:val="multilevel"/>
    <w:tmpl w:val="1DEC5778"/>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0" w15:restartNumberingAfterBreak="0">
    <w:nsid w:val="5CE74998"/>
    <w:multiLevelType w:val="multilevel"/>
    <w:tmpl w:val="2A94F172"/>
    <w:lvl w:ilvl="0">
      <w:start w:val="1"/>
      <w:numFmt w:val="decimal"/>
      <w:lvlText w:val="%1."/>
      <w:lvlJc w:val="left"/>
      <w:pPr>
        <w:ind w:left="516" w:hanging="516"/>
      </w:pPr>
      <w:rPr>
        <w:rFonts w:hint="default"/>
        <w:b/>
        <w:i/>
      </w:rPr>
    </w:lvl>
    <w:lvl w:ilvl="1">
      <w:start w:val="1"/>
      <w:numFmt w:val="decimal"/>
      <w:lvlText w:val="%1.%2."/>
      <w:lvlJc w:val="left"/>
      <w:pPr>
        <w:ind w:left="1236" w:hanging="516"/>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21"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190124A"/>
    <w:multiLevelType w:val="hybridMultilevel"/>
    <w:tmpl w:val="BD7856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C341B4"/>
    <w:multiLevelType w:val="hybridMultilevel"/>
    <w:tmpl w:val="B8BEE8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A1F5F"/>
    <w:multiLevelType w:val="hybridMultilevel"/>
    <w:tmpl w:val="4D7E29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24EB3"/>
    <w:multiLevelType w:val="hybridMultilevel"/>
    <w:tmpl w:val="DDC6AA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670216"/>
    <w:multiLevelType w:val="multilevel"/>
    <w:tmpl w:val="503A3F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26149C0"/>
    <w:multiLevelType w:val="hybridMultilevel"/>
    <w:tmpl w:val="26088BA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5F0DDC"/>
    <w:multiLevelType w:val="hybridMultilevel"/>
    <w:tmpl w:val="9BF212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9"/>
  </w:num>
  <w:num w:numId="4">
    <w:abstractNumId w:val="13"/>
  </w:num>
  <w:num w:numId="5">
    <w:abstractNumId w:val="19"/>
  </w:num>
  <w:num w:numId="6">
    <w:abstractNumId w:val="26"/>
  </w:num>
  <w:num w:numId="7">
    <w:abstractNumId w:val="2"/>
  </w:num>
  <w:num w:numId="8">
    <w:abstractNumId w:val="17"/>
  </w:num>
  <w:num w:numId="9">
    <w:abstractNumId w:val="1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num>
  <w:num w:numId="13">
    <w:abstractNumId w:val="28"/>
  </w:num>
  <w:num w:numId="14">
    <w:abstractNumId w:val="27"/>
  </w:num>
  <w:num w:numId="15">
    <w:abstractNumId w:val="23"/>
  </w:num>
  <w:num w:numId="16">
    <w:abstractNumId w:val="10"/>
  </w:num>
  <w:num w:numId="17">
    <w:abstractNumId w:val="6"/>
  </w:num>
  <w:num w:numId="18">
    <w:abstractNumId w:val="8"/>
  </w:num>
  <w:num w:numId="19">
    <w:abstractNumId w:val="22"/>
  </w:num>
  <w:num w:numId="20">
    <w:abstractNumId w:val="7"/>
  </w:num>
  <w:num w:numId="21">
    <w:abstractNumId w:val="12"/>
  </w:num>
  <w:num w:numId="22">
    <w:abstractNumId w:val="24"/>
  </w:num>
  <w:num w:numId="23">
    <w:abstractNumId w:val="3"/>
  </w:num>
  <w:num w:numId="24">
    <w:abstractNumId w:val="25"/>
  </w:num>
  <w:num w:numId="25">
    <w:abstractNumId w:val="15"/>
  </w:num>
  <w:num w:numId="26">
    <w:abstractNumId w:val="14"/>
  </w:num>
  <w:num w:numId="27">
    <w:abstractNumId w:val="4"/>
  </w:num>
  <w:num w:numId="28">
    <w:abstractNumId w:val="0"/>
  </w:num>
  <w:num w:numId="29">
    <w:abstractNumId w:val="1"/>
  </w:num>
  <w:num w:numId="30">
    <w:abstractNumId w:val="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92"/>
    <w:rsid w:val="001F18C9"/>
    <w:rsid w:val="00456A92"/>
    <w:rsid w:val="004F5667"/>
    <w:rsid w:val="0083026A"/>
    <w:rsid w:val="009B79AE"/>
    <w:rsid w:val="00B03A0C"/>
    <w:rsid w:val="00EA5892"/>
    <w:rsid w:val="00F058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16B9"/>
  <w15:chartTrackingRefBased/>
  <w15:docId w15:val="{46184CEC-E86D-4272-B957-6A3A638D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5667"/>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3">
    <w:name w:val="heading 3"/>
    <w:aliases w:val="заголовок 3"/>
    <w:basedOn w:val="a"/>
    <w:next w:val="a"/>
    <w:link w:val="30"/>
    <w:qFormat/>
    <w:rsid w:val="00B03A0C"/>
    <w:pPr>
      <w:keepNext/>
      <w:keepLines/>
      <w:widowControl/>
      <w:autoSpaceDE w:val="0"/>
      <w:autoSpaceDN w:val="0"/>
      <w:adjustRightInd w:val="0"/>
      <w:spacing w:before="160" w:after="60"/>
      <w:ind w:left="1988"/>
      <w:outlineLvl w:val="2"/>
    </w:pPr>
    <w:rPr>
      <w:rFonts w:ascii="Times New Roman" w:eastAsia="Times New Roman" w:hAnsi="Times New Roman" w:cs="Times New Roman"/>
      <w:b/>
      <w:bCs/>
      <w:i/>
      <w:iCs/>
      <w:color w:val="auto"/>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5667"/>
    <w:rPr>
      <w:color w:val="0066CC"/>
      <w:u w:val="single"/>
    </w:rPr>
  </w:style>
  <w:style w:type="character" w:customStyle="1" w:styleId="Bodytext2">
    <w:name w:val="Body text (2)_"/>
    <w:basedOn w:val="a0"/>
    <w:rsid w:val="004F5667"/>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4F5667"/>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4F5667"/>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4F5667"/>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4F5667"/>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4F5667"/>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4F566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4F5667"/>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4F5667"/>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4F5667"/>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4F5667"/>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4F5667"/>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4F56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4F5667"/>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4F5667"/>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4F5667"/>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4F5667"/>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4F5667"/>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4F5667"/>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4F5667"/>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4F5667"/>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4F5667"/>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nhideWhenUsed/>
    <w:rsid w:val="004F5667"/>
    <w:pPr>
      <w:tabs>
        <w:tab w:val="center" w:pos="4536"/>
        <w:tab w:val="right" w:pos="9072"/>
      </w:tabs>
    </w:pPr>
  </w:style>
  <w:style w:type="character" w:customStyle="1" w:styleId="a6">
    <w:name w:val="Верхний колонтитул Знак"/>
    <w:basedOn w:val="a0"/>
    <w:link w:val="a5"/>
    <w:rsid w:val="004F5667"/>
    <w:rPr>
      <w:rFonts w:ascii="Arial Unicode MS" w:eastAsia="Arial Unicode MS" w:hAnsi="Arial Unicode MS" w:cs="Arial Unicode MS"/>
      <w:color w:val="000000"/>
      <w:sz w:val="24"/>
      <w:szCs w:val="24"/>
      <w:lang w:eastAsia="uk-UA" w:bidi="uk-UA"/>
    </w:rPr>
  </w:style>
  <w:style w:type="paragraph" w:styleId="a7">
    <w:name w:val="footer"/>
    <w:basedOn w:val="a"/>
    <w:link w:val="a8"/>
    <w:unhideWhenUsed/>
    <w:rsid w:val="004F5667"/>
    <w:pPr>
      <w:tabs>
        <w:tab w:val="center" w:pos="4536"/>
        <w:tab w:val="right" w:pos="9072"/>
      </w:tabs>
    </w:pPr>
  </w:style>
  <w:style w:type="character" w:customStyle="1" w:styleId="a8">
    <w:name w:val="Нижний колонтитул Знак"/>
    <w:basedOn w:val="a0"/>
    <w:link w:val="a7"/>
    <w:rsid w:val="004F5667"/>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4F5667"/>
    <w:rPr>
      <w:sz w:val="16"/>
      <w:szCs w:val="16"/>
    </w:rPr>
  </w:style>
  <w:style w:type="paragraph" w:styleId="aa">
    <w:name w:val="annotation text"/>
    <w:basedOn w:val="a"/>
    <w:link w:val="ab"/>
    <w:uiPriority w:val="99"/>
    <w:unhideWhenUsed/>
    <w:rsid w:val="004F5667"/>
    <w:rPr>
      <w:sz w:val="20"/>
      <w:szCs w:val="20"/>
    </w:rPr>
  </w:style>
  <w:style w:type="character" w:customStyle="1" w:styleId="ab">
    <w:name w:val="Текст примечания Знак"/>
    <w:basedOn w:val="a0"/>
    <w:link w:val="aa"/>
    <w:uiPriority w:val="99"/>
    <w:rsid w:val="004F5667"/>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4F5667"/>
    <w:rPr>
      <w:b/>
      <w:bCs/>
    </w:rPr>
  </w:style>
  <w:style w:type="character" w:customStyle="1" w:styleId="ad">
    <w:name w:val="Тема примечания Знак"/>
    <w:basedOn w:val="ab"/>
    <w:link w:val="ac"/>
    <w:uiPriority w:val="99"/>
    <w:semiHidden/>
    <w:rsid w:val="004F5667"/>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nhideWhenUsed/>
    <w:rsid w:val="004F5667"/>
    <w:rPr>
      <w:rFonts w:ascii="Segoe UI" w:hAnsi="Segoe UI" w:cs="Segoe UI"/>
      <w:sz w:val="18"/>
      <w:szCs w:val="18"/>
    </w:rPr>
  </w:style>
  <w:style w:type="character" w:customStyle="1" w:styleId="af">
    <w:name w:val="Текст выноски Знак"/>
    <w:basedOn w:val="a0"/>
    <w:link w:val="ae"/>
    <w:rsid w:val="004F5667"/>
    <w:rPr>
      <w:rFonts w:ascii="Segoe UI" w:eastAsia="Arial Unicode MS" w:hAnsi="Segoe UI" w:cs="Segoe UI"/>
      <w:color w:val="000000"/>
      <w:sz w:val="18"/>
      <w:szCs w:val="18"/>
      <w:lang w:eastAsia="uk-UA" w:bidi="uk-UA"/>
    </w:rPr>
  </w:style>
  <w:style w:type="paragraph" w:styleId="af0">
    <w:name w:val="List Paragraph"/>
    <w:basedOn w:val="a"/>
    <w:uiPriority w:val="1"/>
    <w:qFormat/>
    <w:rsid w:val="004F5667"/>
    <w:pPr>
      <w:ind w:left="720"/>
      <w:contextualSpacing/>
    </w:pPr>
  </w:style>
  <w:style w:type="paragraph" w:styleId="af1">
    <w:name w:val="Normal (Web)"/>
    <w:basedOn w:val="a"/>
    <w:uiPriority w:val="99"/>
    <w:unhideWhenUsed/>
    <w:rsid w:val="004F566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4F5667"/>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4F5667"/>
    <w:rPr>
      <w:sz w:val="20"/>
      <w:szCs w:val="20"/>
    </w:rPr>
  </w:style>
  <w:style w:type="character" w:customStyle="1" w:styleId="af3">
    <w:name w:val="Текст сноски Знак"/>
    <w:basedOn w:val="a0"/>
    <w:link w:val="af2"/>
    <w:uiPriority w:val="99"/>
    <w:semiHidden/>
    <w:rsid w:val="004F5667"/>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4F5667"/>
    <w:rPr>
      <w:vertAlign w:val="superscript"/>
    </w:rPr>
  </w:style>
  <w:style w:type="paragraph" w:customStyle="1" w:styleId="tj">
    <w:name w:val="tj"/>
    <w:basedOn w:val="a"/>
    <w:rsid w:val="004F566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4F56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7">
    <w:name w:val="rvps7"/>
    <w:basedOn w:val="a"/>
    <w:rsid w:val="004F566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15">
    <w:name w:val="rvts15"/>
    <w:rsid w:val="004F5667"/>
  </w:style>
  <w:style w:type="character" w:customStyle="1" w:styleId="30">
    <w:name w:val="Заголовок 3 Знак"/>
    <w:aliases w:val="заголовок 3 Знак"/>
    <w:basedOn w:val="a0"/>
    <w:link w:val="3"/>
    <w:rsid w:val="00B03A0C"/>
    <w:rPr>
      <w:rFonts w:ascii="Times New Roman" w:eastAsia="Times New Roman" w:hAnsi="Times New Roman" w:cs="Times New Roman"/>
      <w:b/>
      <w:bCs/>
      <w:i/>
      <w:iCs/>
      <w:sz w:val="26"/>
      <w:szCs w:val="26"/>
      <w:lang w:val="ru-RU" w:eastAsia="ru-RU"/>
    </w:rPr>
  </w:style>
  <w:style w:type="paragraph" w:customStyle="1" w:styleId="Just">
    <w:name w:val="Just"/>
    <w:rsid w:val="00B03A0C"/>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styleId="af5">
    <w:name w:val="page number"/>
    <w:basedOn w:val="a0"/>
    <w:rsid w:val="00B03A0C"/>
  </w:style>
  <w:style w:type="paragraph" w:styleId="af6">
    <w:name w:val="Body Text"/>
    <w:basedOn w:val="a"/>
    <w:link w:val="af7"/>
    <w:uiPriority w:val="1"/>
    <w:qFormat/>
    <w:rsid w:val="00B03A0C"/>
    <w:pPr>
      <w:autoSpaceDE w:val="0"/>
      <w:autoSpaceDN w:val="0"/>
      <w:ind w:left="136" w:firstLine="567"/>
    </w:pPr>
    <w:rPr>
      <w:rFonts w:ascii="Times New Roman" w:eastAsia="Times New Roman" w:hAnsi="Times New Roman" w:cs="Times New Roman"/>
      <w:b/>
      <w:bCs/>
      <w:color w:val="auto"/>
      <w:lang w:val="uk" w:eastAsia="uk" w:bidi="ar-SA"/>
    </w:rPr>
  </w:style>
  <w:style w:type="character" w:customStyle="1" w:styleId="af7">
    <w:name w:val="Основной текст Знак"/>
    <w:basedOn w:val="a0"/>
    <w:link w:val="af6"/>
    <w:uiPriority w:val="1"/>
    <w:rsid w:val="00B03A0C"/>
    <w:rPr>
      <w:rFonts w:ascii="Times New Roman" w:eastAsia="Times New Roman" w:hAnsi="Times New Roman" w:cs="Times New Roman"/>
      <w:b/>
      <w:bCs/>
      <w:sz w:val="24"/>
      <w:szCs w:val="24"/>
      <w:lang w:val="uk" w:eastAsia="uk"/>
    </w:rPr>
  </w:style>
  <w:style w:type="character" w:customStyle="1" w:styleId="rvts0">
    <w:name w:val="rvts0"/>
    <w:rsid w:val="00B0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45057</Words>
  <Characters>25684</Characters>
  <Application>Microsoft Office Word</Application>
  <DocSecurity>0</DocSecurity>
  <Lines>214</Lines>
  <Paragraphs>141</Paragraphs>
  <ScaleCrop>false</ScaleCrop>
  <Company/>
  <LinksUpToDate>false</LinksUpToDate>
  <CharactersWithSpaces>70600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6</cp:revision>
  <dcterms:created xsi:type="dcterms:W3CDTF">2021-02-19T10:59:00Z</dcterms:created>
  <dcterms:modified xsi:type="dcterms:W3CDTF">2021-02-19T14:36:00Z</dcterms:modified>
</cp:coreProperties>
</file>