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4A91" w:rsidRDefault="00B94A91">
      <w:pPr>
        <w:jc w:val="both"/>
        <w:rPr>
          <w:sz w:val="28"/>
          <w:szCs w:val="28"/>
        </w:rPr>
      </w:pPr>
    </w:p>
    <w:p w14:paraId="00000002" w14:textId="77777777" w:rsidR="00B94A91" w:rsidRDefault="00B94A91">
      <w:pPr>
        <w:jc w:val="both"/>
        <w:rPr>
          <w:sz w:val="28"/>
          <w:szCs w:val="28"/>
        </w:rPr>
      </w:pPr>
    </w:p>
    <w:p w14:paraId="00000003" w14:textId="77777777" w:rsidR="00B94A91" w:rsidRDefault="00B94A91">
      <w:pPr>
        <w:jc w:val="both"/>
        <w:rPr>
          <w:sz w:val="28"/>
          <w:szCs w:val="28"/>
        </w:rPr>
      </w:pPr>
    </w:p>
    <w:p w14:paraId="00000004" w14:textId="77777777" w:rsidR="00B94A91" w:rsidRDefault="00B94A91">
      <w:pPr>
        <w:jc w:val="both"/>
        <w:rPr>
          <w:sz w:val="28"/>
          <w:szCs w:val="28"/>
        </w:rPr>
      </w:pPr>
    </w:p>
    <w:p w14:paraId="00000005" w14:textId="77777777" w:rsidR="00B94A91" w:rsidRDefault="00B94A91">
      <w:pPr>
        <w:jc w:val="both"/>
        <w:rPr>
          <w:sz w:val="28"/>
          <w:szCs w:val="28"/>
        </w:rPr>
      </w:pPr>
    </w:p>
    <w:p w14:paraId="00000006" w14:textId="77777777" w:rsidR="00B94A91" w:rsidRDefault="00B94A91">
      <w:pPr>
        <w:jc w:val="center"/>
        <w:rPr>
          <w:b/>
          <w:sz w:val="28"/>
          <w:szCs w:val="28"/>
        </w:rPr>
      </w:pPr>
    </w:p>
    <w:p w14:paraId="00000007" w14:textId="77777777" w:rsidR="00B94A91" w:rsidRDefault="005E405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ЗОЛОЧІВСЬКА  МІСЬКА</w:t>
      </w:r>
      <w:proofErr w:type="gramEnd"/>
      <w:r>
        <w:rPr>
          <w:b/>
          <w:sz w:val="28"/>
          <w:szCs w:val="28"/>
        </w:rPr>
        <w:t xml:space="preserve">  РАДА</w:t>
      </w:r>
    </w:p>
    <w:p w14:paraId="00000008" w14:textId="77777777" w:rsidR="00B94A91" w:rsidRDefault="005E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ЗОЛОЧІВСЬКОГО РАЙОНУ</w:t>
      </w:r>
    </w:p>
    <w:p w14:paraId="00000009" w14:textId="77777777" w:rsidR="00B94A91" w:rsidRDefault="005E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ЛЬВІВСЬКОЇ ОБЛАСТІ</w:t>
      </w:r>
    </w:p>
    <w:p w14:paraId="0000000A" w14:textId="77777777" w:rsidR="00B94A91" w:rsidRDefault="00B94A91">
      <w:pPr>
        <w:jc w:val="center"/>
        <w:rPr>
          <w:b/>
          <w:sz w:val="28"/>
          <w:szCs w:val="28"/>
        </w:rPr>
      </w:pPr>
    </w:p>
    <w:p w14:paraId="0000000B" w14:textId="77777777" w:rsidR="00B94A91" w:rsidRDefault="005E40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14:paraId="0000000C" w14:textId="77777777" w:rsidR="00B94A91" w:rsidRDefault="00B94A91">
      <w:pPr>
        <w:jc w:val="center"/>
        <w:rPr>
          <w:b/>
          <w:sz w:val="28"/>
          <w:szCs w:val="28"/>
        </w:rPr>
      </w:pPr>
    </w:p>
    <w:p w14:paraId="0000000D" w14:textId="77777777" w:rsidR="00B94A91" w:rsidRDefault="00B94A91">
      <w:pPr>
        <w:jc w:val="center"/>
        <w:rPr>
          <w:b/>
          <w:sz w:val="28"/>
          <w:szCs w:val="28"/>
        </w:rPr>
      </w:pPr>
    </w:p>
    <w:p w14:paraId="0000000E" w14:textId="77777777" w:rsidR="00B94A91" w:rsidRDefault="00B94A91">
      <w:pPr>
        <w:rPr>
          <w:b/>
          <w:sz w:val="28"/>
          <w:szCs w:val="28"/>
        </w:rPr>
      </w:pPr>
    </w:p>
    <w:p w14:paraId="0000000F" w14:textId="77777777" w:rsidR="00B94A91" w:rsidRDefault="00B94A91">
      <w:pPr>
        <w:rPr>
          <w:b/>
          <w:sz w:val="28"/>
          <w:szCs w:val="28"/>
        </w:rPr>
      </w:pPr>
    </w:p>
    <w:p w14:paraId="00000010" w14:textId="77777777" w:rsidR="00B94A91" w:rsidRDefault="005E4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1" w14:textId="77777777" w:rsidR="00B94A91" w:rsidRDefault="00B94A91">
      <w:pPr>
        <w:rPr>
          <w:b/>
          <w:sz w:val="28"/>
          <w:szCs w:val="28"/>
        </w:rPr>
      </w:pPr>
    </w:p>
    <w:p w14:paraId="00000012" w14:textId="77777777" w:rsidR="00B94A91" w:rsidRDefault="00B94A91">
      <w:pPr>
        <w:jc w:val="center"/>
        <w:rPr>
          <w:b/>
          <w:sz w:val="28"/>
          <w:szCs w:val="28"/>
        </w:rPr>
      </w:pPr>
    </w:p>
    <w:p w14:paraId="00000013" w14:textId="77777777" w:rsidR="00B94A91" w:rsidRDefault="00B94A91">
      <w:pPr>
        <w:jc w:val="center"/>
        <w:rPr>
          <w:b/>
          <w:sz w:val="28"/>
          <w:szCs w:val="28"/>
        </w:rPr>
      </w:pPr>
    </w:p>
    <w:p w14:paraId="00000014" w14:textId="77777777" w:rsidR="00B94A91" w:rsidRDefault="00B94A91">
      <w:pPr>
        <w:jc w:val="center"/>
        <w:rPr>
          <w:b/>
          <w:sz w:val="28"/>
          <w:szCs w:val="28"/>
        </w:rPr>
      </w:pPr>
    </w:p>
    <w:p w14:paraId="00000015" w14:textId="77777777" w:rsidR="00B94A91" w:rsidRDefault="005E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2</w:t>
      </w:r>
    </w:p>
    <w:p w14:paraId="00000016" w14:textId="77777777" w:rsidR="00B94A91" w:rsidRDefault="00B94A91">
      <w:pPr>
        <w:rPr>
          <w:b/>
          <w:sz w:val="28"/>
          <w:szCs w:val="28"/>
        </w:rPr>
      </w:pPr>
    </w:p>
    <w:p w14:paraId="00000017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</w:p>
    <w:p w14:paraId="00000018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Золочівської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</w:p>
    <w:p w14:paraId="00000019" w14:textId="77777777" w:rsidR="00B94A91" w:rsidRDefault="005E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29.12.2020 року</w:t>
      </w:r>
    </w:p>
    <w:p w14:paraId="0000001A" w14:textId="77777777" w:rsidR="00B94A91" w:rsidRDefault="00B94A91">
      <w:pPr>
        <w:jc w:val="center"/>
        <w:rPr>
          <w:b/>
          <w:sz w:val="28"/>
          <w:szCs w:val="28"/>
        </w:rPr>
      </w:pPr>
    </w:p>
    <w:p w14:paraId="0000001B" w14:textId="77777777" w:rsidR="00B94A91" w:rsidRDefault="00B94A91">
      <w:pPr>
        <w:jc w:val="center"/>
        <w:rPr>
          <w:b/>
          <w:sz w:val="28"/>
          <w:szCs w:val="28"/>
        </w:rPr>
      </w:pPr>
    </w:p>
    <w:p w14:paraId="0000001C" w14:textId="77777777" w:rsidR="00B94A91" w:rsidRDefault="00B94A91">
      <w:pPr>
        <w:jc w:val="center"/>
        <w:rPr>
          <w:b/>
          <w:sz w:val="28"/>
          <w:szCs w:val="28"/>
        </w:rPr>
      </w:pPr>
    </w:p>
    <w:p w14:paraId="0000001D" w14:textId="77777777" w:rsidR="00B94A91" w:rsidRDefault="00B94A91">
      <w:pPr>
        <w:jc w:val="center"/>
        <w:rPr>
          <w:b/>
          <w:sz w:val="28"/>
          <w:szCs w:val="28"/>
        </w:rPr>
      </w:pPr>
    </w:p>
    <w:p w14:paraId="0000001E" w14:textId="77777777" w:rsidR="00B94A91" w:rsidRDefault="00B94A91">
      <w:pPr>
        <w:jc w:val="center"/>
        <w:rPr>
          <w:b/>
          <w:sz w:val="28"/>
          <w:szCs w:val="28"/>
        </w:rPr>
      </w:pPr>
    </w:p>
    <w:p w14:paraId="0000001F" w14:textId="77777777" w:rsidR="00B94A91" w:rsidRDefault="00B94A91">
      <w:pPr>
        <w:jc w:val="center"/>
        <w:rPr>
          <w:b/>
          <w:sz w:val="28"/>
          <w:szCs w:val="28"/>
        </w:rPr>
      </w:pPr>
    </w:p>
    <w:p w14:paraId="00000020" w14:textId="77777777" w:rsidR="00B94A91" w:rsidRDefault="00B94A91">
      <w:pPr>
        <w:jc w:val="center"/>
        <w:rPr>
          <w:b/>
          <w:sz w:val="28"/>
          <w:szCs w:val="28"/>
        </w:rPr>
      </w:pPr>
    </w:p>
    <w:p w14:paraId="00000021" w14:textId="77777777" w:rsidR="00B94A91" w:rsidRDefault="00B94A91">
      <w:pPr>
        <w:jc w:val="center"/>
        <w:rPr>
          <w:b/>
          <w:sz w:val="28"/>
          <w:szCs w:val="28"/>
        </w:rPr>
      </w:pPr>
    </w:p>
    <w:p w14:paraId="00000022" w14:textId="77777777" w:rsidR="00B94A91" w:rsidRDefault="00B94A91">
      <w:pPr>
        <w:jc w:val="center"/>
        <w:rPr>
          <w:b/>
          <w:sz w:val="28"/>
          <w:szCs w:val="28"/>
        </w:rPr>
      </w:pPr>
    </w:p>
    <w:p w14:paraId="00000023" w14:textId="77777777" w:rsidR="00B94A91" w:rsidRDefault="00B94A91">
      <w:pPr>
        <w:rPr>
          <w:b/>
          <w:sz w:val="28"/>
          <w:szCs w:val="28"/>
        </w:rPr>
      </w:pPr>
    </w:p>
    <w:p w14:paraId="00000024" w14:textId="77777777" w:rsidR="00B94A91" w:rsidRDefault="00B94A91">
      <w:pPr>
        <w:jc w:val="right"/>
        <w:rPr>
          <w:b/>
          <w:sz w:val="28"/>
          <w:szCs w:val="28"/>
        </w:rPr>
      </w:pPr>
    </w:p>
    <w:p w14:paraId="00000025" w14:textId="77777777" w:rsidR="00B94A91" w:rsidRDefault="00B94A91">
      <w:pPr>
        <w:jc w:val="right"/>
        <w:rPr>
          <w:b/>
          <w:sz w:val="28"/>
          <w:szCs w:val="28"/>
        </w:rPr>
      </w:pPr>
    </w:p>
    <w:p w14:paraId="00000026" w14:textId="77777777" w:rsidR="00B94A91" w:rsidRDefault="00B94A91">
      <w:pPr>
        <w:rPr>
          <w:b/>
          <w:sz w:val="28"/>
          <w:szCs w:val="28"/>
        </w:rPr>
      </w:pPr>
    </w:p>
    <w:p w14:paraId="00000027" w14:textId="77777777" w:rsidR="00B94A91" w:rsidRDefault="005E4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28" w14:textId="77777777" w:rsidR="00B94A91" w:rsidRDefault="00B94A91">
      <w:pPr>
        <w:jc w:val="both"/>
        <w:rPr>
          <w:b/>
          <w:sz w:val="28"/>
          <w:szCs w:val="28"/>
        </w:rPr>
      </w:pPr>
    </w:p>
    <w:p w14:paraId="00000029" w14:textId="77777777" w:rsidR="00B94A91" w:rsidRDefault="00B94A91">
      <w:pPr>
        <w:jc w:val="both"/>
        <w:rPr>
          <w:b/>
          <w:sz w:val="28"/>
          <w:szCs w:val="28"/>
        </w:rPr>
      </w:pPr>
    </w:p>
    <w:p w14:paraId="0000002A" w14:textId="77777777" w:rsidR="00B94A91" w:rsidRDefault="00B94A91">
      <w:pPr>
        <w:jc w:val="both"/>
        <w:rPr>
          <w:b/>
          <w:sz w:val="28"/>
          <w:szCs w:val="28"/>
        </w:rPr>
      </w:pPr>
    </w:p>
    <w:p w14:paraId="0000002B" w14:textId="77777777" w:rsidR="00B94A91" w:rsidRDefault="00B94A91">
      <w:pPr>
        <w:jc w:val="both"/>
        <w:rPr>
          <w:b/>
          <w:sz w:val="28"/>
          <w:szCs w:val="28"/>
        </w:rPr>
      </w:pPr>
    </w:p>
    <w:p w14:paraId="0000002C" w14:textId="77777777" w:rsidR="00B94A91" w:rsidRDefault="00B94A91">
      <w:pPr>
        <w:jc w:val="both"/>
        <w:rPr>
          <w:b/>
          <w:sz w:val="28"/>
          <w:szCs w:val="28"/>
        </w:rPr>
      </w:pPr>
    </w:p>
    <w:p w14:paraId="0000002D" w14:textId="77777777" w:rsidR="00B94A91" w:rsidRDefault="00B94A91">
      <w:pPr>
        <w:jc w:val="both"/>
        <w:rPr>
          <w:b/>
          <w:sz w:val="28"/>
          <w:szCs w:val="28"/>
        </w:rPr>
      </w:pPr>
    </w:p>
    <w:p w14:paraId="0000002E" w14:textId="77777777" w:rsidR="00B94A91" w:rsidRDefault="005E4056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16 – 38</w:t>
      </w:r>
    </w:p>
    <w:p w14:paraId="0000002F" w14:textId="77777777" w:rsidR="00B94A91" w:rsidRDefault="00B94A91">
      <w:pPr>
        <w:rPr>
          <w:b/>
          <w:sz w:val="28"/>
          <w:szCs w:val="28"/>
        </w:rPr>
      </w:pPr>
    </w:p>
    <w:p w14:paraId="00000030" w14:textId="77777777" w:rsidR="00B94A91" w:rsidRDefault="005E40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ЗОЛОЧІВСЬКА  МІСЬКА</w:t>
      </w:r>
      <w:proofErr w:type="gramEnd"/>
      <w:r>
        <w:rPr>
          <w:b/>
          <w:sz w:val="28"/>
          <w:szCs w:val="28"/>
        </w:rPr>
        <w:t xml:space="preserve">  РАДА</w:t>
      </w:r>
    </w:p>
    <w:p w14:paraId="00000031" w14:textId="77777777" w:rsidR="00B94A91" w:rsidRDefault="005E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14:paraId="00000032" w14:textId="77777777" w:rsidR="00B94A91" w:rsidRDefault="005E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2</w:t>
      </w:r>
    </w:p>
    <w:p w14:paraId="00000033" w14:textId="77777777" w:rsidR="00B94A91" w:rsidRDefault="00B94A91">
      <w:pPr>
        <w:jc w:val="center"/>
        <w:rPr>
          <w:b/>
          <w:sz w:val="28"/>
          <w:szCs w:val="28"/>
        </w:rPr>
      </w:pPr>
    </w:p>
    <w:p w14:paraId="00000034" w14:textId="77777777" w:rsidR="00B94A91" w:rsidRDefault="005E40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29 </w:t>
      </w:r>
      <w:proofErr w:type="spellStart"/>
      <w:r>
        <w:rPr>
          <w:b/>
          <w:sz w:val="28"/>
          <w:szCs w:val="28"/>
        </w:rPr>
        <w:t>грудня</w:t>
      </w:r>
      <w:proofErr w:type="spellEnd"/>
      <w:r>
        <w:rPr>
          <w:b/>
          <w:sz w:val="28"/>
          <w:szCs w:val="28"/>
        </w:rPr>
        <w:t xml:space="preserve"> 2020 року.</w:t>
      </w:r>
    </w:p>
    <w:p w14:paraId="00000035" w14:textId="77777777" w:rsidR="00B94A91" w:rsidRDefault="00B94A91">
      <w:pPr>
        <w:jc w:val="both"/>
        <w:rPr>
          <w:b/>
          <w:sz w:val="16"/>
          <w:szCs w:val="16"/>
        </w:rPr>
      </w:pPr>
    </w:p>
    <w:p w14:paraId="00000036" w14:textId="0FC323F4" w:rsidR="00B94A91" w:rsidRDefault="005E405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Присутні</w:t>
      </w:r>
      <w:proofErr w:type="spellEnd"/>
      <w:r>
        <w:rPr>
          <w:b/>
          <w:sz w:val="28"/>
          <w:szCs w:val="28"/>
          <w:u w:val="single"/>
        </w:rPr>
        <w:t xml:space="preserve"> члени </w:t>
      </w:r>
      <w:proofErr w:type="spellStart"/>
      <w:r>
        <w:rPr>
          <w:b/>
          <w:sz w:val="28"/>
          <w:szCs w:val="28"/>
          <w:u w:val="single"/>
        </w:rPr>
        <w:t>виконкому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Гриньків</w:t>
      </w:r>
      <w:proofErr w:type="spellEnd"/>
      <w:r>
        <w:rPr>
          <w:sz w:val="28"/>
          <w:szCs w:val="28"/>
        </w:rPr>
        <w:t xml:space="preserve"> І. М., </w:t>
      </w:r>
      <w:proofErr w:type="spellStart"/>
      <w:r>
        <w:rPr>
          <w:sz w:val="28"/>
          <w:szCs w:val="28"/>
        </w:rPr>
        <w:t>Рибаха</w:t>
      </w:r>
      <w:proofErr w:type="spellEnd"/>
      <w:r>
        <w:rPr>
          <w:sz w:val="28"/>
          <w:szCs w:val="28"/>
        </w:rPr>
        <w:t xml:space="preserve"> Б. В., </w:t>
      </w:r>
      <w:proofErr w:type="spellStart"/>
      <w:r>
        <w:rPr>
          <w:sz w:val="28"/>
          <w:szCs w:val="28"/>
        </w:rPr>
        <w:t>Гавришків</w:t>
      </w:r>
      <w:proofErr w:type="spellEnd"/>
      <w:r>
        <w:rPr>
          <w:sz w:val="28"/>
          <w:szCs w:val="28"/>
        </w:rPr>
        <w:t xml:space="preserve"> В. Р., </w:t>
      </w:r>
      <w:proofErr w:type="spellStart"/>
      <w:r>
        <w:rPr>
          <w:sz w:val="28"/>
          <w:szCs w:val="28"/>
        </w:rPr>
        <w:t>Окрепкий</w:t>
      </w:r>
      <w:proofErr w:type="spellEnd"/>
      <w:r>
        <w:rPr>
          <w:sz w:val="28"/>
          <w:szCs w:val="28"/>
        </w:rPr>
        <w:t xml:space="preserve"> Я. Р., Сидорович О. М., </w:t>
      </w:r>
      <w:proofErr w:type="spellStart"/>
      <w:r>
        <w:rPr>
          <w:sz w:val="28"/>
          <w:szCs w:val="28"/>
        </w:rPr>
        <w:t>Ковальський</w:t>
      </w:r>
      <w:proofErr w:type="spellEnd"/>
      <w:r>
        <w:rPr>
          <w:sz w:val="28"/>
          <w:szCs w:val="28"/>
        </w:rPr>
        <w:t xml:space="preserve"> М. М., </w:t>
      </w:r>
      <w:proofErr w:type="spellStart"/>
      <w:r>
        <w:rPr>
          <w:sz w:val="28"/>
          <w:szCs w:val="28"/>
        </w:rPr>
        <w:t>Криницька</w:t>
      </w:r>
      <w:proofErr w:type="spellEnd"/>
      <w:r>
        <w:rPr>
          <w:sz w:val="28"/>
          <w:szCs w:val="28"/>
        </w:rPr>
        <w:t xml:space="preserve"> О. М.,     </w:t>
      </w:r>
      <w:r w:rsidR="000D3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Новосад</w:t>
      </w:r>
      <w:proofErr w:type="spellEnd"/>
      <w:r>
        <w:rPr>
          <w:sz w:val="28"/>
          <w:szCs w:val="28"/>
        </w:rPr>
        <w:t xml:space="preserve"> Г. М., </w:t>
      </w:r>
      <w:proofErr w:type="spellStart"/>
      <w:r>
        <w:rPr>
          <w:sz w:val="28"/>
          <w:szCs w:val="28"/>
        </w:rPr>
        <w:t>Буковський</w:t>
      </w:r>
      <w:proofErr w:type="spellEnd"/>
      <w:r>
        <w:rPr>
          <w:sz w:val="28"/>
          <w:szCs w:val="28"/>
        </w:rPr>
        <w:t xml:space="preserve"> А. В., </w:t>
      </w:r>
      <w:proofErr w:type="spellStart"/>
      <w:r>
        <w:rPr>
          <w:sz w:val="28"/>
          <w:szCs w:val="28"/>
        </w:rPr>
        <w:t>Коровецький</w:t>
      </w:r>
      <w:proofErr w:type="spellEnd"/>
      <w:r>
        <w:rPr>
          <w:sz w:val="28"/>
          <w:szCs w:val="28"/>
        </w:rPr>
        <w:t xml:space="preserve"> М. П., </w:t>
      </w:r>
      <w:proofErr w:type="spellStart"/>
      <w:r>
        <w:rPr>
          <w:sz w:val="28"/>
          <w:szCs w:val="28"/>
        </w:rPr>
        <w:t>Налужний</w:t>
      </w:r>
      <w:proofErr w:type="spellEnd"/>
      <w:r>
        <w:rPr>
          <w:sz w:val="28"/>
          <w:szCs w:val="28"/>
        </w:rPr>
        <w:t xml:space="preserve"> С. Я.,       </w:t>
      </w:r>
      <w:r w:rsidR="000D33E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Вереда С. М., </w:t>
      </w:r>
      <w:proofErr w:type="spellStart"/>
      <w:r>
        <w:rPr>
          <w:sz w:val="28"/>
          <w:szCs w:val="28"/>
        </w:rPr>
        <w:t>Кухарський</w:t>
      </w:r>
      <w:proofErr w:type="spellEnd"/>
      <w:r>
        <w:rPr>
          <w:sz w:val="28"/>
          <w:szCs w:val="28"/>
        </w:rPr>
        <w:t xml:space="preserve"> П. М., Денис Р. З.,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Л. В., Адамик М. П.,   </w:t>
      </w:r>
      <w:r w:rsidR="000D33ED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Тимків</w:t>
      </w:r>
      <w:proofErr w:type="spellEnd"/>
      <w:r>
        <w:rPr>
          <w:sz w:val="28"/>
          <w:szCs w:val="28"/>
        </w:rPr>
        <w:t xml:space="preserve"> Б. Р., </w:t>
      </w:r>
      <w:r w:rsidR="000D33ED"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Дмитрів</w:t>
      </w:r>
      <w:proofErr w:type="spellEnd"/>
      <w:r>
        <w:rPr>
          <w:sz w:val="28"/>
          <w:szCs w:val="28"/>
        </w:rPr>
        <w:t xml:space="preserve"> Г. М.,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</w:t>
      </w:r>
      <w:r w:rsidR="000D33ED">
        <w:rPr>
          <w:sz w:val="28"/>
          <w:szCs w:val="28"/>
        </w:rPr>
        <w:t xml:space="preserve">М. Р., </w:t>
      </w:r>
      <w:proofErr w:type="spellStart"/>
      <w:r w:rsidR="000D33ED">
        <w:rPr>
          <w:sz w:val="28"/>
          <w:szCs w:val="28"/>
        </w:rPr>
        <w:t>Кмиць</w:t>
      </w:r>
      <w:proofErr w:type="spellEnd"/>
      <w:r w:rsidR="000D33ED">
        <w:rPr>
          <w:sz w:val="28"/>
          <w:szCs w:val="28"/>
        </w:rPr>
        <w:t xml:space="preserve"> Б. С., Вовк С. В.,</w:t>
      </w:r>
      <w:r w:rsidR="000D33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Кіндрат</w:t>
      </w:r>
      <w:proofErr w:type="spellEnd"/>
      <w:r>
        <w:rPr>
          <w:sz w:val="28"/>
          <w:szCs w:val="28"/>
        </w:rPr>
        <w:t xml:space="preserve"> О. В., </w:t>
      </w:r>
      <w:proofErr w:type="spellStart"/>
      <w:r>
        <w:rPr>
          <w:sz w:val="28"/>
          <w:szCs w:val="28"/>
        </w:rPr>
        <w:t>Купреєв</w:t>
      </w:r>
      <w:proofErr w:type="spellEnd"/>
      <w:r>
        <w:rPr>
          <w:sz w:val="28"/>
          <w:szCs w:val="28"/>
        </w:rPr>
        <w:t xml:space="preserve"> В. А., </w:t>
      </w:r>
      <w:proofErr w:type="spellStart"/>
      <w:r>
        <w:rPr>
          <w:sz w:val="28"/>
          <w:szCs w:val="28"/>
        </w:rPr>
        <w:t>Сенчук</w:t>
      </w:r>
      <w:proofErr w:type="spellEnd"/>
      <w:r>
        <w:rPr>
          <w:sz w:val="28"/>
          <w:szCs w:val="28"/>
        </w:rPr>
        <w:t xml:space="preserve"> Я. Р., </w:t>
      </w:r>
      <w:proofErr w:type="spellStart"/>
      <w:r>
        <w:rPr>
          <w:sz w:val="28"/>
          <w:szCs w:val="28"/>
        </w:rPr>
        <w:t>Олексів</w:t>
      </w:r>
      <w:proofErr w:type="spellEnd"/>
      <w:r>
        <w:rPr>
          <w:sz w:val="28"/>
          <w:szCs w:val="28"/>
        </w:rPr>
        <w:t xml:space="preserve"> Л. П., </w:t>
      </w:r>
      <w:proofErr w:type="spellStart"/>
      <w:r>
        <w:rPr>
          <w:sz w:val="28"/>
          <w:szCs w:val="28"/>
        </w:rPr>
        <w:t>Венярська</w:t>
      </w:r>
      <w:proofErr w:type="spellEnd"/>
      <w:r>
        <w:rPr>
          <w:sz w:val="28"/>
          <w:szCs w:val="28"/>
        </w:rPr>
        <w:t xml:space="preserve"> М. І.</w:t>
      </w:r>
      <w:r w:rsidR="000D33ED">
        <w:rPr>
          <w:sz w:val="28"/>
          <w:szCs w:val="28"/>
        </w:rPr>
        <w:t xml:space="preserve">, </w:t>
      </w:r>
      <w:proofErr w:type="spellStart"/>
      <w:r w:rsidR="000D33ED">
        <w:rPr>
          <w:sz w:val="28"/>
          <w:szCs w:val="28"/>
        </w:rPr>
        <w:t>Лукасевич</w:t>
      </w:r>
      <w:proofErr w:type="spellEnd"/>
      <w:r w:rsidR="000D33ED">
        <w:rPr>
          <w:sz w:val="28"/>
          <w:szCs w:val="28"/>
        </w:rPr>
        <w:t xml:space="preserve"> М. М., </w:t>
      </w:r>
      <w:proofErr w:type="spellStart"/>
      <w:r w:rsidR="000D33ED">
        <w:rPr>
          <w:sz w:val="28"/>
          <w:szCs w:val="28"/>
        </w:rPr>
        <w:t>Дужий</w:t>
      </w:r>
      <w:proofErr w:type="spellEnd"/>
      <w:r w:rsidR="000D33ED">
        <w:rPr>
          <w:sz w:val="28"/>
          <w:szCs w:val="28"/>
        </w:rPr>
        <w:t xml:space="preserve"> О. О., </w:t>
      </w:r>
      <w:proofErr w:type="spellStart"/>
      <w:r>
        <w:rPr>
          <w:sz w:val="28"/>
          <w:szCs w:val="28"/>
        </w:rPr>
        <w:t>Гетьманчик</w:t>
      </w:r>
      <w:proofErr w:type="spellEnd"/>
      <w:r>
        <w:rPr>
          <w:sz w:val="28"/>
          <w:szCs w:val="28"/>
        </w:rPr>
        <w:t xml:space="preserve"> М. А., </w:t>
      </w:r>
      <w:proofErr w:type="spellStart"/>
      <w:r>
        <w:rPr>
          <w:sz w:val="28"/>
          <w:szCs w:val="28"/>
        </w:rPr>
        <w:t>Брославський</w:t>
      </w:r>
      <w:proofErr w:type="spellEnd"/>
      <w:r>
        <w:rPr>
          <w:sz w:val="28"/>
          <w:szCs w:val="28"/>
        </w:rPr>
        <w:t xml:space="preserve"> А. В.</w:t>
      </w:r>
    </w:p>
    <w:p w14:paraId="00000037" w14:textId="77777777" w:rsidR="00B94A91" w:rsidRDefault="00B94A91">
      <w:pPr>
        <w:jc w:val="both"/>
        <w:rPr>
          <w:sz w:val="28"/>
          <w:szCs w:val="28"/>
        </w:rPr>
      </w:pPr>
    </w:p>
    <w:p w14:paraId="00000038" w14:textId="77777777" w:rsidR="00B94A91" w:rsidRDefault="00B94A91">
      <w:pPr>
        <w:jc w:val="both"/>
        <w:rPr>
          <w:sz w:val="28"/>
          <w:szCs w:val="28"/>
        </w:rPr>
      </w:pPr>
    </w:p>
    <w:p w14:paraId="00000039" w14:textId="0B568CC5" w:rsidR="00B94A91" w:rsidRDefault="005E405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Відсутні</w:t>
      </w:r>
      <w:proofErr w:type="spellEnd"/>
      <w:r>
        <w:rPr>
          <w:b/>
          <w:sz w:val="28"/>
          <w:szCs w:val="28"/>
          <w:u w:val="single"/>
        </w:rPr>
        <w:t xml:space="preserve"> члени </w:t>
      </w:r>
      <w:proofErr w:type="spellStart"/>
      <w:r>
        <w:rPr>
          <w:b/>
          <w:sz w:val="28"/>
          <w:szCs w:val="28"/>
          <w:u w:val="single"/>
        </w:rPr>
        <w:t>виконкому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124296">
        <w:rPr>
          <w:sz w:val="28"/>
          <w:szCs w:val="28"/>
        </w:rPr>
        <w:t>Шумакова В.</w:t>
      </w:r>
      <w:r>
        <w:rPr>
          <w:sz w:val="28"/>
          <w:szCs w:val="28"/>
        </w:rPr>
        <w:t>А.</w:t>
      </w:r>
    </w:p>
    <w:p w14:paraId="0000003A" w14:textId="74B7AD1B" w:rsidR="00B94A91" w:rsidRDefault="005E405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Запрошені</w:t>
      </w:r>
      <w:proofErr w:type="spellEnd"/>
      <w:r>
        <w:rPr>
          <w:b/>
          <w:sz w:val="28"/>
          <w:szCs w:val="28"/>
          <w:u w:val="single"/>
        </w:rPr>
        <w:t>:</w:t>
      </w:r>
      <w:r w:rsidR="00124296">
        <w:rPr>
          <w:sz w:val="28"/>
          <w:szCs w:val="28"/>
        </w:rPr>
        <w:t xml:space="preserve"> </w:t>
      </w:r>
      <w:proofErr w:type="spellStart"/>
      <w:r w:rsidR="00124296">
        <w:rPr>
          <w:sz w:val="28"/>
          <w:szCs w:val="28"/>
        </w:rPr>
        <w:t>Лучанко</w:t>
      </w:r>
      <w:proofErr w:type="spellEnd"/>
      <w:r w:rsidR="00124296">
        <w:rPr>
          <w:sz w:val="28"/>
          <w:szCs w:val="28"/>
        </w:rPr>
        <w:t xml:space="preserve"> О.Б., </w:t>
      </w:r>
      <w:proofErr w:type="spellStart"/>
      <w:r w:rsidR="00124296">
        <w:rPr>
          <w:sz w:val="28"/>
          <w:szCs w:val="28"/>
        </w:rPr>
        <w:t>Окрепкий</w:t>
      </w:r>
      <w:proofErr w:type="spellEnd"/>
      <w:r w:rsidR="00124296">
        <w:rPr>
          <w:sz w:val="28"/>
          <w:szCs w:val="28"/>
        </w:rPr>
        <w:t xml:space="preserve"> Я.Р., </w:t>
      </w:r>
      <w:proofErr w:type="spellStart"/>
      <w:r w:rsidR="00124296">
        <w:rPr>
          <w:sz w:val="28"/>
          <w:szCs w:val="28"/>
        </w:rPr>
        <w:t>Піддубна</w:t>
      </w:r>
      <w:proofErr w:type="spellEnd"/>
      <w:r w:rsidR="00124296">
        <w:rPr>
          <w:sz w:val="28"/>
          <w:szCs w:val="28"/>
        </w:rPr>
        <w:t xml:space="preserve"> Х.Г., </w:t>
      </w:r>
      <w:proofErr w:type="spellStart"/>
      <w:r w:rsidR="00124296">
        <w:rPr>
          <w:sz w:val="28"/>
          <w:szCs w:val="28"/>
        </w:rPr>
        <w:t>Гавришків</w:t>
      </w:r>
      <w:proofErr w:type="spellEnd"/>
      <w:r w:rsidR="00124296">
        <w:rPr>
          <w:sz w:val="28"/>
          <w:szCs w:val="28"/>
        </w:rPr>
        <w:t xml:space="preserve"> В.Р.,     </w:t>
      </w:r>
      <w:proofErr w:type="spellStart"/>
      <w:r w:rsidR="00124296">
        <w:rPr>
          <w:sz w:val="28"/>
          <w:szCs w:val="28"/>
        </w:rPr>
        <w:t>Куйбіда</w:t>
      </w:r>
      <w:proofErr w:type="spellEnd"/>
      <w:r w:rsidR="00124296">
        <w:rPr>
          <w:sz w:val="28"/>
          <w:szCs w:val="28"/>
        </w:rPr>
        <w:t xml:space="preserve"> Т.</w:t>
      </w:r>
      <w:r>
        <w:rPr>
          <w:sz w:val="28"/>
          <w:szCs w:val="28"/>
        </w:rPr>
        <w:t>Я.</w:t>
      </w:r>
    </w:p>
    <w:p w14:paraId="0000003B" w14:textId="77777777" w:rsidR="00B94A91" w:rsidRDefault="00B94A91">
      <w:pPr>
        <w:jc w:val="both"/>
        <w:rPr>
          <w:sz w:val="28"/>
          <w:szCs w:val="28"/>
        </w:rPr>
      </w:pPr>
    </w:p>
    <w:p w14:paraId="0000003C" w14:textId="77777777" w:rsidR="00B94A91" w:rsidRDefault="005E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Р Я Д О </w:t>
      </w:r>
      <w:proofErr w:type="gramStart"/>
      <w:r>
        <w:rPr>
          <w:b/>
          <w:sz w:val="28"/>
          <w:szCs w:val="28"/>
        </w:rPr>
        <w:t>К  Д</w:t>
      </w:r>
      <w:proofErr w:type="gramEnd"/>
      <w:r>
        <w:rPr>
          <w:b/>
          <w:sz w:val="28"/>
          <w:szCs w:val="28"/>
        </w:rPr>
        <w:t xml:space="preserve">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14:paraId="0000003D" w14:textId="77777777" w:rsidR="00B94A91" w:rsidRDefault="00B94A91">
      <w:pPr>
        <w:jc w:val="center"/>
        <w:rPr>
          <w:b/>
          <w:sz w:val="28"/>
          <w:szCs w:val="28"/>
        </w:rPr>
      </w:pPr>
    </w:p>
    <w:p w14:paraId="0000003E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і спорту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баланс </w:t>
      </w:r>
      <w:proofErr w:type="spellStart"/>
      <w:r>
        <w:rPr>
          <w:sz w:val="28"/>
          <w:szCs w:val="28"/>
        </w:rPr>
        <w:t>нефінансових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результату.</w:t>
      </w:r>
    </w:p>
    <w:p w14:paraId="0000003F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баланс </w:t>
      </w:r>
      <w:proofErr w:type="spellStart"/>
      <w:r>
        <w:rPr>
          <w:sz w:val="28"/>
          <w:szCs w:val="28"/>
        </w:rPr>
        <w:t>нефінансових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результату.</w:t>
      </w:r>
    </w:p>
    <w:p w14:paraId="00000040" w14:textId="77777777" w:rsidR="00B94A91" w:rsidRDefault="005E40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Про </w:t>
      </w:r>
      <w:proofErr w:type="spellStart"/>
      <w:r>
        <w:rPr>
          <w:sz w:val="28"/>
          <w:szCs w:val="28"/>
          <w:highlight w:val="white"/>
        </w:rPr>
        <w:t>внесення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змін</w:t>
      </w:r>
      <w:proofErr w:type="spellEnd"/>
      <w:r>
        <w:rPr>
          <w:sz w:val="28"/>
          <w:szCs w:val="28"/>
          <w:highlight w:val="white"/>
        </w:rPr>
        <w:t xml:space="preserve"> в </w:t>
      </w:r>
      <w:proofErr w:type="spellStart"/>
      <w:r>
        <w:rPr>
          <w:sz w:val="28"/>
          <w:szCs w:val="28"/>
          <w:highlight w:val="white"/>
        </w:rPr>
        <w:t>рішення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виконавчого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комітету</w:t>
      </w:r>
      <w:proofErr w:type="spellEnd"/>
      <w:r>
        <w:rPr>
          <w:sz w:val="28"/>
          <w:szCs w:val="28"/>
          <w:highlight w:val="white"/>
        </w:rPr>
        <w:t xml:space="preserve"> №1444 </w:t>
      </w:r>
      <w:proofErr w:type="spellStart"/>
      <w:r>
        <w:rPr>
          <w:sz w:val="28"/>
          <w:szCs w:val="28"/>
          <w:highlight w:val="white"/>
        </w:rPr>
        <w:t>від</w:t>
      </w:r>
      <w:proofErr w:type="spellEnd"/>
      <w:r>
        <w:rPr>
          <w:sz w:val="28"/>
          <w:szCs w:val="28"/>
          <w:highlight w:val="white"/>
        </w:rPr>
        <w:t xml:space="preserve"> 19.11.2020 року «Про </w:t>
      </w:r>
      <w:proofErr w:type="spellStart"/>
      <w:r>
        <w:rPr>
          <w:sz w:val="28"/>
          <w:szCs w:val="28"/>
          <w:highlight w:val="white"/>
        </w:rPr>
        <w:t>надання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дозволу</w:t>
      </w:r>
      <w:proofErr w:type="spellEnd"/>
      <w:r>
        <w:rPr>
          <w:sz w:val="28"/>
          <w:szCs w:val="28"/>
          <w:highlight w:val="white"/>
        </w:rPr>
        <w:t xml:space="preserve"> на </w:t>
      </w:r>
      <w:proofErr w:type="spellStart"/>
      <w:r>
        <w:rPr>
          <w:sz w:val="28"/>
          <w:szCs w:val="28"/>
          <w:highlight w:val="white"/>
        </w:rPr>
        <w:t>переоформлення</w:t>
      </w:r>
      <w:proofErr w:type="spellEnd"/>
      <w:r>
        <w:rPr>
          <w:sz w:val="28"/>
          <w:szCs w:val="28"/>
          <w:highlight w:val="white"/>
        </w:rPr>
        <w:t xml:space="preserve"> права </w:t>
      </w:r>
      <w:proofErr w:type="spellStart"/>
      <w:r>
        <w:rPr>
          <w:sz w:val="28"/>
          <w:szCs w:val="28"/>
          <w:highlight w:val="white"/>
        </w:rPr>
        <w:t>приватної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власності</w:t>
      </w:r>
      <w:proofErr w:type="spellEnd"/>
      <w:r>
        <w:rPr>
          <w:sz w:val="28"/>
          <w:szCs w:val="28"/>
          <w:highlight w:val="white"/>
        </w:rPr>
        <w:t>».</w:t>
      </w:r>
    </w:p>
    <w:p w14:paraId="00000041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 xml:space="preserve"> з 01.01.2021 року.</w:t>
      </w:r>
    </w:p>
    <w:p w14:paraId="00000042" w14:textId="7593C75A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 w:rsidR="008B2287">
        <w:rPr>
          <w:sz w:val="28"/>
          <w:szCs w:val="28"/>
          <w:lang w:val="uk-UA"/>
        </w:rPr>
        <w:t xml:space="preserve"> </w:t>
      </w:r>
      <w:proofErr w:type="spellStart"/>
      <w:r w:rsidR="008B2287">
        <w:rPr>
          <w:sz w:val="28"/>
          <w:szCs w:val="28"/>
          <w:lang w:val="uk-UA"/>
        </w:rPr>
        <w:t>гр</w:t>
      </w:r>
      <w:proofErr w:type="spellEnd"/>
      <w:r>
        <w:rPr>
          <w:sz w:val="28"/>
          <w:szCs w:val="28"/>
        </w:rPr>
        <w:t>.</w:t>
      </w:r>
      <w:r w:rsidR="008B2287">
        <w:rPr>
          <w:sz w:val="28"/>
          <w:szCs w:val="28"/>
          <w:lang w:val="uk-UA"/>
        </w:rPr>
        <w:t xml:space="preserve"> </w:t>
      </w:r>
      <w:proofErr w:type="spellStart"/>
      <w:r w:rsidR="008B2287">
        <w:rPr>
          <w:sz w:val="28"/>
          <w:szCs w:val="28"/>
          <w:lang w:val="uk-UA"/>
        </w:rPr>
        <w:t>Головіній</w:t>
      </w:r>
      <w:proofErr w:type="spellEnd"/>
      <w:r w:rsidR="008B2287"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</w:rPr>
        <w:t xml:space="preserve"> </w:t>
      </w:r>
    </w:p>
    <w:p w14:paraId="00000043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Маркевичу</w:t>
      </w:r>
      <w:proofErr w:type="spellEnd"/>
      <w:r>
        <w:rPr>
          <w:sz w:val="28"/>
          <w:szCs w:val="28"/>
        </w:rPr>
        <w:t xml:space="preserve"> Я. Є.</w:t>
      </w:r>
    </w:p>
    <w:p w14:paraId="00000044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Золочівська</w:t>
      </w:r>
      <w:proofErr w:type="spellEnd"/>
      <w:r>
        <w:rPr>
          <w:sz w:val="28"/>
          <w:szCs w:val="28"/>
        </w:rPr>
        <w:t xml:space="preserve"> центральна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00000045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для                                                     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Золочівенергоінвест</w:t>
      </w:r>
      <w:proofErr w:type="spellEnd"/>
      <w:r>
        <w:rPr>
          <w:sz w:val="28"/>
          <w:szCs w:val="28"/>
        </w:rPr>
        <w:t>”.</w:t>
      </w:r>
    </w:p>
    <w:p w14:paraId="00000046" w14:textId="102D49FB" w:rsidR="00B94A91" w:rsidRDefault="005E40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для                                      </w:t>
      </w:r>
      <w:r w:rsidR="000D33E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Золочівенергоресурс</w:t>
      </w:r>
      <w:proofErr w:type="spellEnd"/>
      <w:r>
        <w:rPr>
          <w:sz w:val="28"/>
          <w:szCs w:val="28"/>
        </w:rPr>
        <w:t>”.</w:t>
      </w:r>
    </w:p>
    <w:p w14:paraId="00000047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протокол №12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30.11.2020 року.</w:t>
      </w:r>
    </w:p>
    <w:p w14:paraId="00000048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протокол №13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30.11.2020 року.</w:t>
      </w:r>
    </w:p>
    <w:p w14:paraId="00000049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протокол №14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30.11.2020 року.</w:t>
      </w:r>
    </w:p>
    <w:p w14:paraId="0000004A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військовослужбовців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госпіталю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2080”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станом на 01.12.2020 року,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протоколу №11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26.03.2020 року, №14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09.12.2020 року.</w:t>
      </w:r>
    </w:p>
    <w:p w14:paraId="0000004B" w14:textId="16ADD04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видачу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дубліката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</w:rPr>
        <w:t xml:space="preserve"> про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квартиру №1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Валовій</w:t>
      </w:r>
      <w:proofErr w:type="spellEnd"/>
      <w:r>
        <w:rPr>
          <w:sz w:val="28"/>
          <w:szCs w:val="28"/>
        </w:rPr>
        <w:t xml:space="preserve">, 10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Чучман</w:t>
      </w:r>
      <w:proofErr w:type="spellEnd"/>
      <w:r>
        <w:rPr>
          <w:sz w:val="28"/>
          <w:szCs w:val="28"/>
        </w:rPr>
        <w:t xml:space="preserve"> А. Й., гр. </w:t>
      </w:r>
      <w:proofErr w:type="spellStart"/>
      <w:r>
        <w:rPr>
          <w:sz w:val="28"/>
          <w:szCs w:val="28"/>
        </w:rPr>
        <w:t>Чучман</w:t>
      </w:r>
      <w:proofErr w:type="spellEnd"/>
      <w:r>
        <w:rPr>
          <w:sz w:val="28"/>
          <w:szCs w:val="28"/>
        </w:rPr>
        <w:t xml:space="preserve"> А. Б.,              </w:t>
      </w:r>
      <w:r w:rsidR="00635C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гр. </w:t>
      </w:r>
      <w:proofErr w:type="spellStart"/>
      <w:r>
        <w:rPr>
          <w:sz w:val="28"/>
          <w:szCs w:val="28"/>
        </w:rPr>
        <w:t>Чучман</w:t>
      </w:r>
      <w:proofErr w:type="spellEnd"/>
      <w:r>
        <w:rPr>
          <w:sz w:val="28"/>
          <w:szCs w:val="28"/>
        </w:rPr>
        <w:t xml:space="preserve"> О. Б.</w:t>
      </w:r>
    </w:p>
    <w:p w14:paraId="0000004C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прийняття-передачі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комунальну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14:paraId="0000004D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прийняття-передачі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рад, </w:t>
      </w:r>
      <w:proofErr w:type="spellStart"/>
      <w:r>
        <w:rPr>
          <w:sz w:val="28"/>
          <w:szCs w:val="28"/>
        </w:rPr>
        <w:t>реорганізованих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приєднання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0000004E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особи-</w:t>
      </w:r>
      <w:proofErr w:type="spellStart"/>
      <w:r>
        <w:rPr>
          <w:sz w:val="28"/>
          <w:szCs w:val="28"/>
        </w:rPr>
        <w:t>підприємця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Кривуцького</w:t>
      </w:r>
      <w:proofErr w:type="spellEnd"/>
      <w:r>
        <w:rPr>
          <w:sz w:val="28"/>
          <w:szCs w:val="28"/>
        </w:rPr>
        <w:t xml:space="preserve"> В. І.</w:t>
      </w:r>
    </w:p>
    <w:p w14:paraId="0000004F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Вельгана</w:t>
      </w:r>
      <w:proofErr w:type="spellEnd"/>
      <w:r>
        <w:rPr>
          <w:sz w:val="28"/>
          <w:szCs w:val="28"/>
        </w:rPr>
        <w:t xml:space="preserve"> В. П.</w:t>
      </w:r>
    </w:p>
    <w:p w14:paraId="00000050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садового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 xml:space="preserve"> Козаки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Козярчук</w:t>
      </w:r>
      <w:proofErr w:type="spellEnd"/>
      <w:r>
        <w:rPr>
          <w:sz w:val="28"/>
          <w:szCs w:val="28"/>
        </w:rPr>
        <w:t xml:space="preserve"> З. П.</w:t>
      </w:r>
    </w:p>
    <w:p w14:paraId="00000051" w14:textId="62A51102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гаража на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 </w:t>
      </w:r>
      <w:r w:rsidR="00635C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Вербіцького</w:t>
      </w:r>
      <w:proofErr w:type="spellEnd"/>
      <w:r>
        <w:rPr>
          <w:sz w:val="28"/>
          <w:szCs w:val="28"/>
        </w:rPr>
        <w:t xml:space="preserve"> Є. С.</w:t>
      </w:r>
    </w:p>
    <w:p w14:paraId="00000052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Дачній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Маркевича</w:t>
      </w:r>
      <w:proofErr w:type="spellEnd"/>
      <w:r>
        <w:rPr>
          <w:sz w:val="28"/>
          <w:szCs w:val="28"/>
        </w:rPr>
        <w:t xml:space="preserve"> А. С.</w:t>
      </w:r>
    </w:p>
    <w:p w14:paraId="00000053" w14:textId="77777777" w:rsidR="00B94A91" w:rsidRDefault="005E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Православної</w:t>
      </w:r>
      <w:proofErr w:type="spellEnd"/>
      <w:r>
        <w:rPr>
          <w:sz w:val="28"/>
          <w:szCs w:val="28"/>
        </w:rPr>
        <w:t xml:space="preserve"> Церкви </w:t>
      </w:r>
      <w:proofErr w:type="spellStart"/>
      <w:r>
        <w:rPr>
          <w:sz w:val="28"/>
          <w:szCs w:val="28"/>
        </w:rPr>
        <w:t>парафії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Воскресіння</w:t>
      </w:r>
      <w:proofErr w:type="spellEnd"/>
      <w:r>
        <w:rPr>
          <w:sz w:val="28"/>
          <w:szCs w:val="28"/>
        </w:rPr>
        <w:t xml:space="preserve"> Христового на </w:t>
      </w:r>
      <w:proofErr w:type="spellStart"/>
      <w:r>
        <w:rPr>
          <w:sz w:val="28"/>
          <w:szCs w:val="28"/>
        </w:rPr>
        <w:t>бульварі</w:t>
      </w:r>
      <w:proofErr w:type="spellEnd"/>
      <w:r>
        <w:rPr>
          <w:sz w:val="28"/>
          <w:szCs w:val="28"/>
        </w:rPr>
        <w:t xml:space="preserve"> Сковороди Г.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>.</w:t>
      </w:r>
    </w:p>
    <w:p w14:paraId="00000054" w14:textId="484F70D5" w:rsidR="00B94A91" w:rsidRDefault="001A4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 xml:space="preserve">укладення договору на </w:t>
      </w:r>
      <w:proofErr w:type="spellStart"/>
      <w:r>
        <w:rPr>
          <w:sz w:val="28"/>
          <w:szCs w:val="28"/>
        </w:rPr>
        <w:t>тимчасове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 w:rsidR="005E4056">
        <w:rPr>
          <w:sz w:val="28"/>
          <w:szCs w:val="28"/>
        </w:rPr>
        <w:t>.</w:t>
      </w:r>
    </w:p>
    <w:p w14:paraId="00000055" w14:textId="77777777" w:rsidR="00B94A91" w:rsidRDefault="00B94A91">
      <w:pPr>
        <w:pBdr>
          <w:top w:val="nil"/>
          <w:left w:val="nil"/>
          <w:bottom w:val="nil"/>
          <w:right w:val="nil"/>
          <w:between w:val="nil"/>
        </w:pBdr>
        <w:ind w:left="643"/>
        <w:jc w:val="both"/>
        <w:rPr>
          <w:color w:val="000000"/>
          <w:sz w:val="28"/>
          <w:szCs w:val="28"/>
        </w:rPr>
      </w:pPr>
    </w:p>
    <w:p w14:paraId="00000056" w14:textId="77777777" w:rsidR="00B94A91" w:rsidRDefault="00B94A91">
      <w:pPr>
        <w:jc w:val="both"/>
        <w:rPr>
          <w:sz w:val="28"/>
          <w:szCs w:val="28"/>
        </w:rPr>
      </w:pPr>
    </w:p>
    <w:p w14:paraId="00000057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і спорту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баланс </w:t>
      </w:r>
      <w:proofErr w:type="spellStart"/>
      <w:r>
        <w:rPr>
          <w:sz w:val="28"/>
          <w:szCs w:val="28"/>
        </w:rPr>
        <w:t>нефінансових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результату.</w:t>
      </w:r>
    </w:p>
    <w:p w14:paraId="00000058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Я. </w:t>
      </w:r>
      <w:proofErr w:type="spellStart"/>
      <w:r>
        <w:rPr>
          <w:sz w:val="28"/>
          <w:szCs w:val="28"/>
        </w:rPr>
        <w:t>Окрепкий</w:t>
      </w:r>
      <w:proofErr w:type="spellEnd"/>
      <w:r>
        <w:rPr>
          <w:sz w:val="28"/>
          <w:szCs w:val="28"/>
        </w:rPr>
        <w:t>.</w:t>
      </w:r>
    </w:p>
    <w:p w14:paraId="00000059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5A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і спорту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баланс </w:t>
      </w:r>
      <w:proofErr w:type="spellStart"/>
      <w:r>
        <w:rPr>
          <w:sz w:val="28"/>
          <w:szCs w:val="28"/>
        </w:rPr>
        <w:t>нефінансових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результату» -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5B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16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5C" w14:textId="77777777" w:rsidR="00B94A91" w:rsidRDefault="00B94A91">
      <w:pPr>
        <w:jc w:val="center"/>
        <w:rPr>
          <w:b/>
          <w:sz w:val="28"/>
          <w:szCs w:val="28"/>
        </w:rPr>
      </w:pPr>
    </w:p>
    <w:p w14:paraId="0000005D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баланс </w:t>
      </w:r>
      <w:proofErr w:type="spellStart"/>
      <w:r>
        <w:rPr>
          <w:sz w:val="28"/>
          <w:szCs w:val="28"/>
        </w:rPr>
        <w:t>нефінансових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результату.</w:t>
      </w:r>
    </w:p>
    <w:p w14:paraId="0000005E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 Я. </w:t>
      </w:r>
      <w:proofErr w:type="spellStart"/>
      <w:r>
        <w:rPr>
          <w:sz w:val="28"/>
          <w:szCs w:val="28"/>
        </w:rPr>
        <w:t>Окрепкий</w:t>
      </w:r>
      <w:proofErr w:type="spellEnd"/>
      <w:r>
        <w:rPr>
          <w:sz w:val="28"/>
          <w:szCs w:val="28"/>
        </w:rPr>
        <w:t>.</w:t>
      </w:r>
    </w:p>
    <w:p w14:paraId="0000005F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60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баланс </w:t>
      </w:r>
      <w:proofErr w:type="spellStart"/>
      <w:r>
        <w:rPr>
          <w:sz w:val="28"/>
          <w:szCs w:val="28"/>
        </w:rPr>
        <w:t>нефінансових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результату»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61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17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62" w14:textId="77777777" w:rsidR="00B94A91" w:rsidRDefault="00B94A91">
      <w:pPr>
        <w:jc w:val="center"/>
        <w:rPr>
          <w:b/>
          <w:sz w:val="28"/>
          <w:szCs w:val="28"/>
          <w:highlight w:val="white"/>
        </w:rPr>
      </w:pPr>
    </w:p>
    <w:p w14:paraId="00000063" w14:textId="77777777" w:rsidR="00B94A91" w:rsidRDefault="005E405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СЛУХАЛИ: Про </w:t>
      </w:r>
      <w:proofErr w:type="spellStart"/>
      <w:r>
        <w:rPr>
          <w:sz w:val="28"/>
          <w:szCs w:val="28"/>
          <w:highlight w:val="white"/>
        </w:rPr>
        <w:t>внесення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змін</w:t>
      </w:r>
      <w:proofErr w:type="spellEnd"/>
      <w:r>
        <w:rPr>
          <w:sz w:val="28"/>
          <w:szCs w:val="28"/>
          <w:highlight w:val="white"/>
        </w:rPr>
        <w:t xml:space="preserve"> в </w:t>
      </w:r>
      <w:proofErr w:type="spellStart"/>
      <w:r>
        <w:rPr>
          <w:sz w:val="28"/>
          <w:szCs w:val="28"/>
          <w:highlight w:val="white"/>
        </w:rPr>
        <w:t>рішення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виконавчого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комітету</w:t>
      </w:r>
      <w:proofErr w:type="spellEnd"/>
      <w:r>
        <w:rPr>
          <w:sz w:val="28"/>
          <w:szCs w:val="28"/>
          <w:highlight w:val="white"/>
        </w:rPr>
        <w:t xml:space="preserve"> №1444 </w:t>
      </w:r>
      <w:proofErr w:type="spellStart"/>
      <w:r>
        <w:rPr>
          <w:sz w:val="28"/>
          <w:szCs w:val="28"/>
          <w:highlight w:val="white"/>
        </w:rPr>
        <w:t>від</w:t>
      </w:r>
      <w:proofErr w:type="spellEnd"/>
      <w:r>
        <w:rPr>
          <w:sz w:val="28"/>
          <w:szCs w:val="28"/>
          <w:highlight w:val="white"/>
        </w:rPr>
        <w:t xml:space="preserve"> 19.11.2020 року «Про </w:t>
      </w:r>
      <w:proofErr w:type="spellStart"/>
      <w:r>
        <w:rPr>
          <w:sz w:val="28"/>
          <w:szCs w:val="28"/>
          <w:highlight w:val="white"/>
        </w:rPr>
        <w:t>надання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дозволу</w:t>
      </w:r>
      <w:proofErr w:type="spellEnd"/>
      <w:r>
        <w:rPr>
          <w:sz w:val="28"/>
          <w:szCs w:val="28"/>
          <w:highlight w:val="white"/>
        </w:rPr>
        <w:t xml:space="preserve"> на </w:t>
      </w:r>
      <w:proofErr w:type="spellStart"/>
      <w:r>
        <w:rPr>
          <w:sz w:val="28"/>
          <w:szCs w:val="28"/>
          <w:highlight w:val="white"/>
        </w:rPr>
        <w:t>переоформлення</w:t>
      </w:r>
      <w:proofErr w:type="spellEnd"/>
      <w:r>
        <w:rPr>
          <w:sz w:val="28"/>
          <w:szCs w:val="28"/>
          <w:highlight w:val="white"/>
        </w:rPr>
        <w:t xml:space="preserve"> права </w:t>
      </w:r>
      <w:proofErr w:type="spellStart"/>
      <w:r>
        <w:rPr>
          <w:sz w:val="28"/>
          <w:szCs w:val="28"/>
          <w:highlight w:val="white"/>
        </w:rPr>
        <w:t>приватної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власності</w:t>
      </w:r>
      <w:proofErr w:type="spellEnd"/>
      <w:r>
        <w:rPr>
          <w:sz w:val="28"/>
          <w:szCs w:val="28"/>
          <w:highlight w:val="white"/>
        </w:rPr>
        <w:t>».</w:t>
      </w:r>
    </w:p>
    <w:p w14:paraId="00000064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Т. </w:t>
      </w:r>
      <w:proofErr w:type="spellStart"/>
      <w:r>
        <w:rPr>
          <w:sz w:val="28"/>
          <w:szCs w:val="28"/>
        </w:rPr>
        <w:t>Куйбіда</w:t>
      </w:r>
      <w:proofErr w:type="spellEnd"/>
      <w:r>
        <w:rPr>
          <w:sz w:val="28"/>
          <w:szCs w:val="28"/>
        </w:rPr>
        <w:t>.</w:t>
      </w:r>
    </w:p>
    <w:p w14:paraId="00000065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66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highlight w:val="white"/>
        </w:rPr>
        <w:t xml:space="preserve">Про </w:t>
      </w:r>
      <w:proofErr w:type="spellStart"/>
      <w:r>
        <w:rPr>
          <w:sz w:val="28"/>
          <w:szCs w:val="28"/>
          <w:highlight w:val="white"/>
        </w:rPr>
        <w:t>внесення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змін</w:t>
      </w:r>
      <w:proofErr w:type="spellEnd"/>
      <w:r>
        <w:rPr>
          <w:sz w:val="28"/>
          <w:szCs w:val="28"/>
          <w:highlight w:val="white"/>
        </w:rPr>
        <w:t xml:space="preserve"> в </w:t>
      </w:r>
      <w:proofErr w:type="spellStart"/>
      <w:r>
        <w:rPr>
          <w:sz w:val="28"/>
          <w:szCs w:val="28"/>
          <w:highlight w:val="white"/>
        </w:rPr>
        <w:t>рішення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виконавчого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комітету</w:t>
      </w:r>
      <w:proofErr w:type="spellEnd"/>
      <w:r>
        <w:rPr>
          <w:sz w:val="28"/>
          <w:szCs w:val="28"/>
          <w:highlight w:val="white"/>
        </w:rPr>
        <w:t xml:space="preserve"> №1444 </w:t>
      </w:r>
      <w:proofErr w:type="spellStart"/>
      <w:r>
        <w:rPr>
          <w:sz w:val="28"/>
          <w:szCs w:val="28"/>
          <w:highlight w:val="white"/>
        </w:rPr>
        <w:t>від</w:t>
      </w:r>
      <w:proofErr w:type="spellEnd"/>
      <w:r>
        <w:rPr>
          <w:sz w:val="28"/>
          <w:szCs w:val="28"/>
          <w:highlight w:val="white"/>
        </w:rPr>
        <w:t xml:space="preserve"> 19.11.2020 року «Про </w:t>
      </w:r>
      <w:proofErr w:type="spellStart"/>
      <w:r>
        <w:rPr>
          <w:sz w:val="28"/>
          <w:szCs w:val="28"/>
          <w:highlight w:val="white"/>
        </w:rPr>
        <w:t>надання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дозволу</w:t>
      </w:r>
      <w:proofErr w:type="spellEnd"/>
      <w:r>
        <w:rPr>
          <w:sz w:val="28"/>
          <w:szCs w:val="28"/>
          <w:highlight w:val="white"/>
        </w:rPr>
        <w:t xml:space="preserve"> на </w:t>
      </w:r>
      <w:proofErr w:type="spellStart"/>
      <w:r>
        <w:rPr>
          <w:sz w:val="28"/>
          <w:szCs w:val="28"/>
          <w:highlight w:val="white"/>
        </w:rPr>
        <w:t>переоформлення</w:t>
      </w:r>
      <w:proofErr w:type="spellEnd"/>
      <w:r>
        <w:rPr>
          <w:sz w:val="28"/>
          <w:szCs w:val="28"/>
          <w:highlight w:val="white"/>
        </w:rPr>
        <w:t xml:space="preserve"> права </w:t>
      </w:r>
      <w:proofErr w:type="spellStart"/>
      <w:r>
        <w:rPr>
          <w:sz w:val="28"/>
          <w:szCs w:val="28"/>
          <w:highlight w:val="white"/>
        </w:rPr>
        <w:t>приватної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власност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67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18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68" w14:textId="77777777" w:rsidR="00B94A91" w:rsidRDefault="00B94A91">
      <w:pPr>
        <w:jc w:val="center"/>
        <w:rPr>
          <w:b/>
          <w:sz w:val="28"/>
          <w:szCs w:val="28"/>
        </w:rPr>
      </w:pPr>
    </w:p>
    <w:p w14:paraId="00000069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 xml:space="preserve"> з 01.01.2021 року.</w:t>
      </w:r>
    </w:p>
    <w:p w14:paraId="0000006A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О. </w:t>
      </w:r>
      <w:proofErr w:type="spellStart"/>
      <w:r>
        <w:rPr>
          <w:sz w:val="28"/>
          <w:szCs w:val="28"/>
        </w:rPr>
        <w:t>Лучанко</w:t>
      </w:r>
      <w:proofErr w:type="spellEnd"/>
      <w:r>
        <w:rPr>
          <w:sz w:val="28"/>
          <w:szCs w:val="28"/>
        </w:rPr>
        <w:t>.</w:t>
      </w:r>
    </w:p>
    <w:p w14:paraId="0000006B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6C" w14:textId="3A55F593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 xml:space="preserve"> </w:t>
      </w:r>
      <w:r w:rsidR="00635CD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з 01.01.2021 року»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6D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19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6E" w14:textId="77777777" w:rsidR="00B94A91" w:rsidRDefault="00B94A91">
      <w:pPr>
        <w:jc w:val="center"/>
        <w:rPr>
          <w:b/>
          <w:sz w:val="28"/>
          <w:szCs w:val="28"/>
        </w:rPr>
      </w:pPr>
    </w:p>
    <w:p w14:paraId="0000006F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. </w:t>
      </w:r>
    </w:p>
    <w:p w14:paraId="00000070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О. </w:t>
      </w:r>
      <w:proofErr w:type="spellStart"/>
      <w:r>
        <w:rPr>
          <w:sz w:val="28"/>
          <w:szCs w:val="28"/>
        </w:rPr>
        <w:t>Лучанко</w:t>
      </w:r>
      <w:proofErr w:type="spellEnd"/>
      <w:r>
        <w:rPr>
          <w:sz w:val="28"/>
          <w:szCs w:val="28"/>
        </w:rPr>
        <w:t>.</w:t>
      </w:r>
    </w:p>
    <w:p w14:paraId="00000071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72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73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20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74" w14:textId="77777777" w:rsidR="00B94A91" w:rsidRDefault="00B94A91">
      <w:pPr>
        <w:jc w:val="center"/>
        <w:rPr>
          <w:b/>
          <w:sz w:val="28"/>
          <w:szCs w:val="28"/>
        </w:rPr>
      </w:pPr>
    </w:p>
    <w:p w14:paraId="00000075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Маркевичу</w:t>
      </w:r>
      <w:proofErr w:type="spellEnd"/>
      <w:r>
        <w:rPr>
          <w:sz w:val="28"/>
          <w:szCs w:val="28"/>
        </w:rPr>
        <w:t xml:space="preserve"> Я. Є.</w:t>
      </w:r>
    </w:p>
    <w:p w14:paraId="00000076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О. </w:t>
      </w:r>
      <w:proofErr w:type="spellStart"/>
      <w:r>
        <w:rPr>
          <w:sz w:val="28"/>
          <w:szCs w:val="28"/>
        </w:rPr>
        <w:t>Лучанко</w:t>
      </w:r>
      <w:proofErr w:type="spellEnd"/>
      <w:r>
        <w:rPr>
          <w:sz w:val="28"/>
          <w:szCs w:val="28"/>
        </w:rPr>
        <w:t>.</w:t>
      </w:r>
    </w:p>
    <w:p w14:paraId="00000077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78" w14:textId="764AD2F2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 xml:space="preserve">                                  </w:t>
      </w:r>
      <w:r w:rsidR="00635CD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Маркевичу</w:t>
      </w:r>
      <w:proofErr w:type="spellEnd"/>
      <w:r>
        <w:rPr>
          <w:sz w:val="28"/>
          <w:szCs w:val="28"/>
        </w:rPr>
        <w:t xml:space="preserve"> Я. Є.»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79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21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7A" w14:textId="77777777" w:rsidR="00B94A91" w:rsidRDefault="00B94A91">
      <w:pPr>
        <w:jc w:val="center"/>
        <w:rPr>
          <w:b/>
          <w:sz w:val="28"/>
          <w:szCs w:val="28"/>
        </w:rPr>
      </w:pPr>
    </w:p>
    <w:p w14:paraId="0000007B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Золочівська</w:t>
      </w:r>
      <w:proofErr w:type="spellEnd"/>
      <w:r>
        <w:rPr>
          <w:sz w:val="28"/>
          <w:szCs w:val="28"/>
        </w:rPr>
        <w:t xml:space="preserve"> центральна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0000007C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Я. </w:t>
      </w:r>
      <w:proofErr w:type="spellStart"/>
      <w:r>
        <w:rPr>
          <w:sz w:val="28"/>
          <w:szCs w:val="28"/>
        </w:rPr>
        <w:t>Окрепкий</w:t>
      </w:r>
      <w:proofErr w:type="spellEnd"/>
      <w:r>
        <w:rPr>
          <w:sz w:val="28"/>
          <w:szCs w:val="28"/>
        </w:rPr>
        <w:t>.</w:t>
      </w:r>
    </w:p>
    <w:p w14:paraId="0000007D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7E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Золочівська</w:t>
      </w:r>
      <w:proofErr w:type="spellEnd"/>
      <w:r>
        <w:rPr>
          <w:sz w:val="28"/>
          <w:szCs w:val="28"/>
        </w:rPr>
        <w:t xml:space="preserve"> центральна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7F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22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80" w14:textId="77777777" w:rsidR="00B94A91" w:rsidRDefault="00B94A91">
      <w:pPr>
        <w:jc w:val="center"/>
        <w:rPr>
          <w:b/>
          <w:sz w:val="28"/>
          <w:szCs w:val="28"/>
        </w:rPr>
      </w:pPr>
    </w:p>
    <w:p w14:paraId="00000081" w14:textId="3F863036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для                         </w:t>
      </w:r>
      <w:r w:rsidR="00635CDD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Золочівенергоінвест</w:t>
      </w:r>
      <w:proofErr w:type="spellEnd"/>
      <w:r>
        <w:rPr>
          <w:sz w:val="28"/>
          <w:szCs w:val="28"/>
        </w:rPr>
        <w:t>”.</w:t>
      </w:r>
    </w:p>
    <w:p w14:paraId="00000082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В. </w:t>
      </w:r>
      <w:proofErr w:type="spellStart"/>
      <w:r>
        <w:rPr>
          <w:sz w:val="28"/>
          <w:szCs w:val="28"/>
        </w:rPr>
        <w:t>Гавришків</w:t>
      </w:r>
      <w:proofErr w:type="spellEnd"/>
      <w:r>
        <w:rPr>
          <w:sz w:val="28"/>
          <w:szCs w:val="28"/>
        </w:rPr>
        <w:t>.</w:t>
      </w:r>
    </w:p>
    <w:p w14:paraId="00000083" w14:textId="77777777" w:rsidR="00B94A91" w:rsidRDefault="005E4056">
      <w:pPr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84" w14:textId="77777777" w:rsidR="00B94A91" w:rsidRDefault="005E40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для           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Золочівенергоінвест</w:t>
      </w:r>
      <w:proofErr w:type="spellEnd"/>
      <w:r>
        <w:rPr>
          <w:sz w:val="28"/>
          <w:szCs w:val="28"/>
        </w:rPr>
        <w:t xml:space="preserve">”»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85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23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86" w14:textId="3A2BDC5A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СЛУХАЛИ: 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для                       </w:t>
      </w:r>
      <w:r w:rsidR="00635CD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Золочівенергоресурс</w:t>
      </w:r>
      <w:proofErr w:type="spellEnd"/>
      <w:r>
        <w:rPr>
          <w:sz w:val="28"/>
          <w:szCs w:val="28"/>
        </w:rPr>
        <w:t>”.</w:t>
      </w:r>
    </w:p>
    <w:p w14:paraId="00000087" w14:textId="77777777" w:rsidR="00B94A91" w:rsidRDefault="005E40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Доп.: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Гавришків</w:t>
      </w:r>
      <w:proofErr w:type="spellEnd"/>
      <w:r>
        <w:rPr>
          <w:sz w:val="28"/>
          <w:szCs w:val="28"/>
        </w:rPr>
        <w:t>.</w:t>
      </w:r>
    </w:p>
    <w:p w14:paraId="00000088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89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для           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Золочівенергоресурс</w:t>
      </w:r>
      <w:proofErr w:type="spellEnd"/>
      <w:r>
        <w:rPr>
          <w:sz w:val="28"/>
          <w:szCs w:val="28"/>
        </w:rPr>
        <w:t xml:space="preserve">”»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8A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24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8B" w14:textId="77777777" w:rsidR="00B94A91" w:rsidRDefault="00B94A91">
      <w:pPr>
        <w:jc w:val="center"/>
        <w:rPr>
          <w:b/>
          <w:sz w:val="28"/>
          <w:szCs w:val="28"/>
        </w:rPr>
      </w:pPr>
    </w:p>
    <w:p w14:paraId="0000008C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протокол №12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30.11.2020 року.</w:t>
      </w:r>
    </w:p>
    <w:p w14:paraId="0000008D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В. </w:t>
      </w:r>
      <w:proofErr w:type="spellStart"/>
      <w:r>
        <w:rPr>
          <w:sz w:val="28"/>
          <w:szCs w:val="28"/>
        </w:rPr>
        <w:t>Гавришків</w:t>
      </w:r>
      <w:proofErr w:type="spellEnd"/>
      <w:r>
        <w:rPr>
          <w:sz w:val="28"/>
          <w:szCs w:val="28"/>
        </w:rPr>
        <w:t>.</w:t>
      </w:r>
    </w:p>
    <w:p w14:paraId="0000008E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8F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протокол №12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30.11.2020 року»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90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25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91" w14:textId="77777777" w:rsidR="00B94A91" w:rsidRDefault="00B94A91">
      <w:pPr>
        <w:jc w:val="center"/>
        <w:rPr>
          <w:b/>
          <w:sz w:val="28"/>
          <w:szCs w:val="28"/>
        </w:rPr>
      </w:pPr>
    </w:p>
    <w:p w14:paraId="00000092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протокол №13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30.11.2020 року.</w:t>
      </w:r>
    </w:p>
    <w:p w14:paraId="00000093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В. </w:t>
      </w:r>
      <w:proofErr w:type="spellStart"/>
      <w:r>
        <w:rPr>
          <w:sz w:val="28"/>
          <w:szCs w:val="28"/>
        </w:rPr>
        <w:t>Гавришків</w:t>
      </w:r>
      <w:proofErr w:type="spellEnd"/>
      <w:r>
        <w:rPr>
          <w:sz w:val="28"/>
          <w:szCs w:val="28"/>
        </w:rPr>
        <w:t>.</w:t>
      </w:r>
    </w:p>
    <w:p w14:paraId="00000094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95" w14:textId="77777777" w:rsidR="00B94A91" w:rsidRDefault="005E4056">
      <w:pPr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протокол №13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30.11.2020 року»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96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26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97" w14:textId="77777777" w:rsidR="00B94A91" w:rsidRDefault="00B94A91">
      <w:pPr>
        <w:jc w:val="center"/>
        <w:rPr>
          <w:b/>
          <w:sz w:val="28"/>
          <w:szCs w:val="28"/>
        </w:rPr>
      </w:pPr>
    </w:p>
    <w:p w14:paraId="00000098" w14:textId="77777777" w:rsidR="00B94A91" w:rsidRDefault="005E40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СЛУХАЛИ: 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протокол №14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30.11.2020 року.</w:t>
      </w:r>
    </w:p>
    <w:p w14:paraId="00000099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В. </w:t>
      </w:r>
      <w:proofErr w:type="spellStart"/>
      <w:r>
        <w:rPr>
          <w:sz w:val="28"/>
          <w:szCs w:val="28"/>
        </w:rPr>
        <w:t>Гавришків</w:t>
      </w:r>
      <w:proofErr w:type="spellEnd"/>
      <w:r>
        <w:rPr>
          <w:sz w:val="28"/>
          <w:szCs w:val="28"/>
        </w:rPr>
        <w:t>.</w:t>
      </w:r>
    </w:p>
    <w:p w14:paraId="0000009A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9B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протокол №14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30.11.2020 року»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9C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27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9D" w14:textId="77777777" w:rsidR="00B94A91" w:rsidRDefault="00B94A91">
      <w:pPr>
        <w:jc w:val="center"/>
        <w:rPr>
          <w:b/>
          <w:sz w:val="28"/>
          <w:szCs w:val="28"/>
        </w:rPr>
      </w:pPr>
    </w:p>
    <w:p w14:paraId="0000009E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військовослужбовців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госпіталю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2080”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станом на 01.12.2020 року,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протоколу №11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26.03.2020 року, №14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09.12.2020 року.</w:t>
      </w:r>
    </w:p>
    <w:p w14:paraId="0000009F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В. </w:t>
      </w:r>
      <w:proofErr w:type="spellStart"/>
      <w:r>
        <w:rPr>
          <w:sz w:val="28"/>
          <w:szCs w:val="28"/>
        </w:rPr>
        <w:t>Гавришків</w:t>
      </w:r>
      <w:proofErr w:type="spellEnd"/>
      <w:r>
        <w:rPr>
          <w:sz w:val="28"/>
          <w:szCs w:val="28"/>
        </w:rPr>
        <w:t>.</w:t>
      </w:r>
    </w:p>
    <w:p w14:paraId="000000A0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A1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військовослужбовців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госпіталю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2080”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станом на 01.12.2020 року,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протоколу №11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26.03.2020 року, №14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09.12.2020 року»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A2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28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A3" w14:textId="77777777" w:rsidR="00B94A91" w:rsidRDefault="00B94A91">
      <w:pPr>
        <w:jc w:val="center"/>
        <w:rPr>
          <w:b/>
          <w:sz w:val="28"/>
          <w:szCs w:val="28"/>
        </w:rPr>
      </w:pPr>
    </w:p>
    <w:p w14:paraId="000000A4" w14:textId="1D6FAD8D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СЛУХАЛИ: Про </w:t>
      </w:r>
      <w:proofErr w:type="spellStart"/>
      <w:r>
        <w:rPr>
          <w:sz w:val="28"/>
          <w:szCs w:val="28"/>
        </w:rPr>
        <w:t>видачу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дубліката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</w:rPr>
        <w:t xml:space="preserve"> про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квартиру №1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Валовій</w:t>
      </w:r>
      <w:proofErr w:type="spellEnd"/>
      <w:r>
        <w:rPr>
          <w:sz w:val="28"/>
          <w:szCs w:val="28"/>
        </w:rPr>
        <w:t xml:space="preserve">, 10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Чучман</w:t>
      </w:r>
      <w:proofErr w:type="spellEnd"/>
      <w:r>
        <w:rPr>
          <w:sz w:val="28"/>
          <w:szCs w:val="28"/>
        </w:rPr>
        <w:t xml:space="preserve"> А. Й., гр. </w:t>
      </w:r>
      <w:proofErr w:type="spellStart"/>
      <w:r>
        <w:rPr>
          <w:sz w:val="28"/>
          <w:szCs w:val="28"/>
        </w:rPr>
        <w:t>Чучман</w:t>
      </w:r>
      <w:proofErr w:type="spellEnd"/>
      <w:r>
        <w:rPr>
          <w:sz w:val="28"/>
          <w:szCs w:val="28"/>
        </w:rPr>
        <w:t xml:space="preserve"> А. Б.,       </w:t>
      </w:r>
      <w:r w:rsidR="00635CD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           гр. </w:t>
      </w:r>
      <w:proofErr w:type="spellStart"/>
      <w:r>
        <w:rPr>
          <w:sz w:val="28"/>
          <w:szCs w:val="28"/>
        </w:rPr>
        <w:t>Чучман</w:t>
      </w:r>
      <w:proofErr w:type="spellEnd"/>
      <w:r>
        <w:rPr>
          <w:sz w:val="28"/>
          <w:szCs w:val="28"/>
        </w:rPr>
        <w:t xml:space="preserve"> О. Б.</w:t>
      </w:r>
    </w:p>
    <w:p w14:paraId="000000A5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Т. </w:t>
      </w:r>
      <w:proofErr w:type="spellStart"/>
      <w:r>
        <w:rPr>
          <w:sz w:val="28"/>
          <w:szCs w:val="28"/>
        </w:rPr>
        <w:t>Куйбіда</w:t>
      </w:r>
      <w:proofErr w:type="spellEnd"/>
      <w:r>
        <w:rPr>
          <w:sz w:val="28"/>
          <w:szCs w:val="28"/>
        </w:rPr>
        <w:t>.</w:t>
      </w:r>
    </w:p>
    <w:p w14:paraId="000000A6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A7" w14:textId="734CE298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видачу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дубліката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</w:rPr>
        <w:t xml:space="preserve"> про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квартиру №1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Валовій</w:t>
      </w:r>
      <w:proofErr w:type="spellEnd"/>
      <w:r>
        <w:rPr>
          <w:sz w:val="28"/>
          <w:szCs w:val="28"/>
        </w:rPr>
        <w:t xml:space="preserve">, 10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Чучман</w:t>
      </w:r>
      <w:proofErr w:type="spellEnd"/>
      <w:r>
        <w:rPr>
          <w:sz w:val="28"/>
          <w:szCs w:val="28"/>
        </w:rPr>
        <w:t xml:space="preserve"> А. Й.,                  </w:t>
      </w:r>
      <w:r w:rsidR="00635CD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гр. </w:t>
      </w:r>
      <w:proofErr w:type="spellStart"/>
      <w:r>
        <w:rPr>
          <w:sz w:val="28"/>
          <w:szCs w:val="28"/>
        </w:rPr>
        <w:t>Чучман</w:t>
      </w:r>
      <w:proofErr w:type="spellEnd"/>
      <w:r>
        <w:rPr>
          <w:sz w:val="28"/>
          <w:szCs w:val="28"/>
        </w:rPr>
        <w:t xml:space="preserve"> А. Б., гр. </w:t>
      </w:r>
      <w:proofErr w:type="spellStart"/>
      <w:r>
        <w:rPr>
          <w:sz w:val="28"/>
          <w:szCs w:val="28"/>
        </w:rPr>
        <w:t>Чучман</w:t>
      </w:r>
      <w:proofErr w:type="spellEnd"/>
      <w:r>
        <w:rPr>
          <w:sz w:val="28"/>
          <w:szCs w:val="28"/>
        </w:rPr>
        <w:t xml:space="preserve"> О. Б.»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A8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29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A9" w14:textId="77777777" w:rsidR="00B94A91" w:rsidRDefault="00B94A91">
      <w:pPr>
        <w:jc w:val="center"/>
        <w:rPr>
          <w:b/>
          <w:sz w:val="28"/>
          <w:szCs w:val="28"/>
        </w:rPr>
      </w:pPr>
    </w:p>
    <w:p w14:paraId="000000AA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прийняття-передачі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комунальну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14:paraId="000000AB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Х. </w:t>
      </w:r>
      <w:proofErr w:type="spellStart"/>
      <w:r>
        <w:rPr>
          <w:sz w:val="28"/>
          <w:szCs w:val="28"/>
        </w:rPr>
        <w:t>Піддубна</w:t>
      </w:r>
      <w:proofErr w:type="spellEnd"/>
      <w:r>
        <w:rPr>
          <w:sz w:val="28"/>
          <w:szCs w:val="28"/>
        </w:rPr>
        <w:t>.</w:t>
      </w:r>
    </w:p>
    <w:p w14:paraId="000000AC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AD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прийняття-передачі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комунальну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AE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30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AF" w14:textId="77777777" w:rsidR="00B94A91" w:rsidRDefault="00B94A91">
      <w:pPr>
        <w:jc w:val="center"/>
        <w:rPr>
          <w:b/>
          <w:sz w:val="28"/>
          <w:szCs w:val="28"/>
        </w:rPr>
      </w:pPr>
    </w:p>
    <w:p w14:paraId="000000B0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прийняття-передачі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рад, </w:t>
      </w:r>
      <w:proofErr w:type="spellStart"/>
      <w:r>
        <w:rPr>
          <w:sz w:val="28"/>
          <w:szCs w:val="28"/>
        </w:rPr>
        <w:t>реорганізованих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приєднання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000000B1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Х. </w:t>
      </w:r>
      <w:proofErr w:type="spellStart"/>
      <w:r>
        <w:rPr>
          <w:sz w:val="28"/>
          <w:szCs w:val="28"/>
        </w:rPr>
        <w:t>Піддубна</w:t>
      </w:r>
      <w:proofErr w:type="spellEnd"/>
      <w:r>
        <w:rPr>
          <w:sz w:val="28"/>
          <w:szCs w:val="28"/>
        </w:rPr>
        <w:t>.</w:t>
      </w:r>
    </w:p>
    <w:p w14:paraId="000000B2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B3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прийняття-передачі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рад, </w:t>
      </w:r>
      <w:proofErr w:type="spellStart"/>
      <w:r>
        <w:rPr>
          <w:sz w:val="28"/>
          <w:szCs w:val="28"/>
        </w:rPr>
        <w:t>реорганізованих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приєднання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B4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31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B5" w14:textId="77777777" w:rsidR="00B94A91" w:rsidRDefault="00B94A91">
      <w:pPr>
        <w:jc w:val="center"/>
        <w:rPr>
          <w:b/>
          <w:sz w:val="28"/>
          <w:szCs w:val="28"/>
        </w:rPr>
      </w:pPr>
    </w:p>
    <w:p w14:paraId="000000B6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особи-</w:t>
      </w:r>
      <w:proofErr w:type="spellStart"/>
      <w:r>
        <w:rPr>
          <w:sz w:val="28"/>
          <w:szCs w:val="28"/>
        </w:rPr>
        <w:t>підприємця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Кривуцького</w:t>
      </w:r>
      <w:proofErr w:type="spellEnd"/>
      <w:r>
        <w:rPr>
          <w:sz w:val="28"/>
          <w:szCs w:val="28"/>
        </w:rPr>
        <w:t xml:space="preserve"> В.І.</w:t>
      </w:r>
    </w:p>
    <w:p w14:paraId="000000B7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Х. </w:t>
      </w:r>
      <w:proofErr w:type="spellStart"/>
      <w:r>
        <w:rPr>
          <w:sz w:val="28"/>
          <w:szCs w:val="28"/>
        </w:rPr>
        <w:t>Піддубна</w:t>
      </w:r>
      <w:proofErr w:type="spellEnd"/>
      <w:r>
        <w:rPr>
          <w:sz w:val="28"/>
          <w:szCs w:val="28"/>
        </w:rPr>
        <w:t>.</w:t>
      </w:r>
    </w:p>
    <w:p w14:paraId="000000B8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B9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особи-</w:t>
      </w:r>
      <w:proofErr w:type="spellStart"/>
      <w:r>
        <w:rPr>
          <w:sz w:val="28"/>
          <w:szCs w:val="28"/>
        </w:rPr>
        <w:t>підприємця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Кривуцького</w:t>
      </w:r>
      <w:proofErr w:type="spellEnd"/>
      <w:r>
        <w:rPr>
          <w:sz w:val="28"/>
          <w:szCs w:val="28"/>
        </w:rPr>
        <w:t xml:space="preserve"> В. І.»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BA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32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BB" w14:textId="77777777" w:rsidR="00B94A91" w:rsidRDefault="00B94A91">
      <w:pPr>
        <w:jc w:val="center"/>
        <w:rPr>
          <w:b/>
          <w:sz w:val="28"/>
          <w:szCs w:val="28"/>
        </w:rPr>
      </w:pPr>
    </w:p>
    <w:p w14:paraId="000000BC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Вельгана</w:t>
      </w:r>
      <w:proofErr w:type="spellEnd"/>
      <w:r>
        <w:rPr>
          <w:sz w:val="28"/>
          <w:szCs w:val="28"/>
        </w:rPr>
        <w:t xml:space="preserve"> В.П.</w:t>
      </w:r>
    </w:p>
    <w:p w14:paraId="000000BD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Т. </w:t>
      </w:r>
      <w:proofErr w:type="spellStart"/>
      <w:r>
        <w:rPr>
          <w:sz w:val="28"/>
          <w:szCs w:val="28"/>
        </w:rPr>
        <w:t>Куйбіда</w:t>
      </w:r>
      <w:proofErr w:type="spellEnd"/>
      <w:r>
        <w:rPr>
          <w:sz w:val="28"/>
          <w:szCs w:val="28"/>
        </w:rPr>
        <w:t>.</w:t>
      </w:r>
    </w:p>
    <w:p w14:paraId="000000BE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BF" w14:textId="77777777" w:rsidR="00B94A91" w:rsidRDefault="005E40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Вельгана</w:t>
      </w:r>
      <w:proofErr w:type="spellEnd"/>
      <w:r>
        <w:rPr>
          <w:sz w:val="28"/>
          <w:szCs w:val="28"/>
        </w:rPr>
        <w:t xml:space="preserve"> В. П.»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C0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33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C1" w14:textId="77777777" w:rsidR="00B94A91" w:rsidRDefault="00B94A91">
      <w:pPr>
        <w:jc w:val="center"/>
        <w:rPr>
          <w:b/>
          <w:sz w:val="28"/>
          <w:szCs w:val="28"/>
        </w:rPr>
      </w:pPr>
    </w:p>
    <w:p w14:paraId="000000C2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садового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 xml:space="preserve"> Козаки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Козярчук</w:t>
      </w:r>
      <w:proofErr w:type="spellEnd"/>
      <w:r>
        <w:rPr>
          <w:sz w:val="28"/>
          <w:szCs w:val="28"/>
        </w:rPr>
        <w:t xml:space="preserve"> З. П.</w:t>
      </w:r>
    </w:p>
    <w:p w14:paraId="000000C3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Т. </w:t>
      </w:r>
      <w:proofErr w:type="spellStart"/>
      <w:r>
        <w:rPr>
          <w:sz w:val="28"/>
          <w:szCs w:val="28"/>
        </w:rPr>
        <w:t>Куйбіда</w:t>
      </w:r>
      <w:proofErr w:type="spellEnd"/>
      <w:r>
        <w:rPr>
          <w:sz w:val="28"/>
          <w:szCs w:val="28"/>
        </w:rPr>
        <w:t>.</w:t>
      </w:r>
    </w:p>
    <w:p w14:paraId="000000C4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ГОЛОСУВАЛИ: за – одноголосно.</w:t>
      </w:r>
    </w:p>
    <w:p w14:paraId="000000C5" w14:textId="77777777" w:rsidR="00B94A91" w:rsidRDefault="005E40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садового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 xml:space="preserve"> Козаки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Козярчук</w:t>
      </w:r>
      <w:proofErr w:type="spellEnd"/>
      <w:r>
        <w:rPr>
          <w:sz w:val="28"/>
          <w:szCs w:val="28"/>
        </w:rPr>
        <w:t xml:space="preserve"> З. П.»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C6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34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C7" w14:textId="77777777" w:rsidR="00B94A91" w:rsidRDefault="00B94A91">
      <w:pPr>
        <w:jc w:val="center"/>
        <w:rPr>
          <w:b/>
          <w:sz w:val="28"/>
          <w:szCs w:val="28"/>
        </w:rPr>
      </w:pPr>
    </w:p>
    <w:p w14:paraId="000000C8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гаража на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Вербіцького</w:t>
      </w:r>
      <w:proofErr w:type="spellEnd"/>
      <w:r>
        <w:rPr>
          <w:sz w:val="28"/>
          <w:szCs w:val="28"/>
        </w:rPr>
        <w:t xml:space="preserve"> Є. С.</w:t>
      </w:r>
    </w:p>
    <w:p w14:paraId="000000C9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Т. </w:t>
      </w:r>
      <w:proofErr w:type="spellStart"/>
      <w:r>
        <w:rPr>
          <w:sz w:val="28"/>
          <w:szCs w:val="28"/>
        </w:rPr>
        <w:t>Куйбіда</w:t>
      </w:r>
      <w:proofErr w:type="spellEnd"/>
      <w:r>
        <w:rPr>
          <w:sz w:val="28"/>
          <w:szCs w:val="28"/>
        </w:rPr>
        <w:t>.</w:t>
      </w:r>
    </w:p>
    <w:p w14:paraId="000000CA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CB" w14:textId="77777777" w:rsidR="00B94A91" w:rsidRDefault="005E40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гаража на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Вербіцького</w:t>
      </w:r>
      <w:proofErr w:type="spellEnd"/>
      <w:r>
        <w:rPr>
          <w:sz w:val="28"/>
          <w:szCs w:val="28"/>
        </w:rPr>
        <w:t xml:space="preserve"> Є. С.»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CC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35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CD" w14:textId="77777777" w:rsidR="00B94A91" w:rsidRDefault="00B94A91">
      <w:pPr>
        <w:jc w:val="center"/>
        <w:rPr>
          <w:b/>
          <w:sz w:val="28"/>
          <w:szCs w:val="28"/>
        </w:rPr>
      </w:pPr>
    </w:p>
    <w:p w14:paraId="000000CE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Дачній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Маркевича</w:t>
      </w:r>
      <w:proofErr w:type="spellEnd"/>
      <w:r>
        <w:rPr>
          <w:sz w:val="28"/>
          <w:szCs w:val="28"/>
        </w:rPr>
        <w:t xml:space="preserve"> А. С.</w:t>
      </w:r>
    </w:p>
    <w:p w14:paraId="000000CF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Т. </w:t>
      </w:r>
      <w:proofErr w:type="spellStart"/>
      <w:r>
        <w:rPr>
          <w:sz w:val="28"/>
          <w:szCs w:val="28"/>
        </w:rPr>
        <w:t>Куйбіда</w:t>
      </w:r>
      <w:proofErr w:type="spellEnd"/>
      <w:r>
        <w:rPr>
          <w:sz w:val="28"/>
          <w:szCs w:val="28"/>
        </w:rPr>
        <w:t>.</w:t>
      </w:r>
    </w:p>
    <w:p w14:paraId="000000D0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D1" w14:textId="2B40FC68" w:rsidR="00B94A91" w:rsidRDefault="005E40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на</w:t>
      </w:r>
      <w:r w:rsidR="00635CD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Дачній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Маркевича</w:t>
      </w:r>
      <w:proofErr w:type="spellEnd"/>
      <w:r>
        <w:rPr>
          <w:sz w:val="28"/>
          <w:szCs w:val="28"/>
        </w:rPr>
        <w:t xml:space="preserve"> А. С.»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D2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36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D3" w14:textId="77777777" w:rsidR="00B94A91" w:rsidRDefault="00B94A91">
      <w:pPr>
        <w:jc w:val="center"/>
        <w:rPr>
          <w:b/>
          <w:sz w:val="28"/>
          <w:szCs w:val="28"/>
        </w:rPr>
      </w:pPr>
    </w:p>
    <w:p w14:paraId="000000D4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Православної</w:t>
      </w:r>
      <w:proofErr w:type="spellEnd"/>
      <w:r>
        <w:rPr>
          <w:sz w:val="28"/>
          <w:szCs w:val="28"/>
        </w:rPr>
        <w:t xml:space="preserve"> Церкви </w:t>
      </w:r>
      <w:proofErr w:type="spellStart"/>
      <w:r>
        <w:rPr>
          <w:sz w:val="28"/>
          <w:szCs w:val="28"/>
        </w:rPr>
        <w:t>парафії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Воскресіння</w:t>
      </w:r>
      <w:proofErr w:type="spellEnd"/>
      <w:r>
        <w:rPr>
          <w:sz w:val="28"/>
          <w:szCs w:val="28"/>
        </w:rPr>
        <w:t xml:space="preserve"> Христового на </w:t>
      </w:r>
      <w:proofErr w:type="spellStart"/>
      <w:r>
        <w:rPr>
          <w:sz w:val="28"/>
          <w:szCs w:val="28"/>
        </w:rPr>
        <w:t>бульварі</w:t>
      </w:r>
      <w:proofErr w:type="spellEnd"/>
      <w:r>
        <w:rPr>
          <w:sz w:val="28"/>
          <w:szCs w:val="28"/>
        </w:rPr>
        <w:t xml:space="preserve"> Сковороди Г.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>.</w:t>
      </w:r>
    </w:p>
    <w:p w14:paraId="000000D5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Т. </w:t>
      </w:r>
      <w:proofErr w:type="spellStart"/>
      <w:r>
        <w:rPr>
          <w:sz w:val="28"/>
          <w:szCs w:val="28"/>
        </w:rPr>
        <w:t>Куйбіда</w:t>
      </w:r>
      <w:proofErr w:type="spellEnd"/>
      <w:r>
        <w:rPr>
          <w:sz w:val="28"/>
          <w:szCs w:val="28"/>
        </w:rPr>
        <w:t>.</w:t>
      </w:r>
    </w:p>
    <w:p w14:paraId="000000D6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D7" w14:textId="42594AD3" w:rsidR="00B94A91" w:rsidRDefault="005E40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Православної</w:t>
      </w:r>
      <w:proofErr w:type="spellEnd"/>
      <w:r>
        <w:rPr>
          <w:sz w:val="28"/>
          <w:szCs w:val="28"/>
        </w:rPr>
        <w:t xml:space="preserve"> Церкви </w:t>
      </w:r>
      <w:proofErr w:type="spellStart"/>
      <w:r>
        <w:rPr>
          <w:sz w:val="28"/>
          <w:szCs w:val="28"/>
        </w:rPr>
        <w:t>парафії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Воскресіння</w:t>
      </w:r>
      <w:proofErr w:type="spellEnd"/>
      <w:r>
        <w:rPr>
          <w:sz w:val="28"/>
          <w:szCs w:val="28"/>
        </w:rPr>
        <w:t xml:space="preserve"> Христового на </w:t>
      </w:r>
      <w:proofErr w:type="spellStart"/>
      <w:r>
        <w:rPr>
          <w:sz w:val="28"/>
          <w:szCs w:val="28"/>
        </w:rPr>
        <w:t>бульварі</w:t>
      </w:r>
      <w:proofErr w:type="spellEnd"/>
      <w:r>
        <w:rPr>
          <w:sz w:val="28"/>
          <w:szCs w:val="28"/>
        </w:rPr>
        <w:t xml:space="preserve"> Сковороди Г.</w:t>
      </w:r>
      <w:r w:rsidR="00635CD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Золочеві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>.</w:t>
      </w:r>
    </w:p>
    <w:p w14:paraId="000000D8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37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D9" w14:textId="77777777" w:rsidR="00B94A91" w:rsidRDefault="00B94A91">
      <w:pPr>
        <w:jc w:val="center"/>
        <w:rPr>
          <w:b/>
          <w:sz w:val="28"/>
          <w:szCs w:val="28"/>
        </w:rPr>
      </w:pPr>
    </w:p>
    <w:p w14:paraId="000000DA" w14:textId="174AD6A4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СЛУХАЛИ: </w:t>
      </w:r>
      <w:r w:rsidR="001A4EFC">
        <w:rPr>
          <w:sz w:val="28"/>
          <w:szCs w:val="28"/>
        </w:rPr>
        <w:t xml:space="preserve">Про </w:t>
      </w:r>
      <w:r w:rsidR="001A4EFC">
        <w:rPr>
          <w:sz w:val="28"/>
          <w:szCs w:val="28"/>
          <w:lang w:val="uk-UA"/>
        </w:rPr>
        <w:t xml:space="preserve">укладення договору на </w:t>
      </w:r>
      <w:proofErr w:type="spellStart"/>
      <w:r w:rsidR="001A4EFC">
        <w:rPr>
          <w:sz w:val="28"/>
          <w:szCs w:val="28"/>
        </w:rPr>
        <w:t>тимчасове</w:t>
      </w:r>
      <w:proofErr w:type="spellEnd"/>
      <w:r w:rsidR="001A4EFC">
        <w:rPr>
          <w:sz w:val="28"/>
          <w:szCs w:val="28"/>
        </w:rPr>
        <w:t xml:space="preserve"> </w:t>
      </w:r>
      <w:proofErr w:type="spellStart"/>
      <w:r w:rsidR="001A4EFC">
        <w:rPr>
          <w:sz w:val="28"/>
          <w:szCs w:val="28"/>
        </w:rPr>
        <w:t>перевезення</w:t>
      </w:r>
      <w:proofErr w:type="spellEnd"/>
      <w:r w:rsidR="001A4EFC">
        <w:rPr>
          <w:sz w:val="28"/>
          <w:szCs w:val="28"/>
        </w:rPr>
        <w:t xml:space="preserve"> </w:t>
      </w:r>
      <w:proofErr w:type="spellStart"/>
      <w:r w:rsidR="001A4EFC"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>.</w:t>
      </w:r>
    </w:p>
    <w:p w14:paraId="000000DB" w14:textId="77777777" w:rsidR="00B94A91" w:rsidRDefault="005E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Доп.: Т. </w:t>
      </w:r>
      <w:proofErr w:type="spellStart"/>
      <w:r>
        <w:rPr>
          <w:sz w:val="28"/>
          <w:szCs w:val="28"/>
        </w:rPr>
        <w:t>Куйбіда</w:t>
      </w:r>
      <w:proofErr w:type="spellEnd"/>
      <w:r>
        <w:rPr>
          <w:sz w:val="28"/>
          <w:szCs w:val="28"/>
        </w:rPr>
        <w:t>.</w:t>
      </w:r>
    </w:p>
    <w:p w14:paraId="000000DC" w14:textId="77777777" w:rsidR="00B94A91" w:rsidRDefault="005E40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– одноголосно.</w:t>
      </w:r>
    </w:p>
    <w:p w14:paraId="000000DD" w14:textId="36FF5D2D" w:rsidR="00B94A91" w:rsidRDefault="00DB59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r>
        <w:rPr>
          <w:sz w:val="28"/>
          <w:szCs w:val="28"/>
          <w:lang w:val="uk-UA"/>
        </w:rPr>
        <w:t xml:space="preserve">укладення договору на </w:t>
      </w:r>
      <w:proofErr w:type="spellStart"/>
      <w:r>
        <w:rPr>
          <w:sz w:val="28"/>
          <w:szCs w:val="28"/>
        </w:rPr>
        <w:t>тимчасове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 w:rsidR="005E4056">
        <w:rPr>
          <w:sz w:val="28"/>
          <w:szCs w:val="28"/>
        </w:rPr>
        <w:t xml:space="preserve">» – </w:t>
      </w:r>
      <w:proofErr w:type="spellStart"/>
      <w:r w:rsidR="005E4056">
        <w:rPr>
          <w:sz w:val="28"/>
          <w:szCs w:val="28"/>
        </w:rPr>
        <w:t>прийняти</w:t>
      </w:r>
      <w:proofErr w:type="spellEnd"/>
      <w:r w:rsidR="005E4056">
        <w:rPr>
          <w:sz w:val="28"/>
          <w:szCs w:val="28"/>
        </w:rPr>
        <w:t>.</w:t>
      </w:r>
    </w:p>
    <w:p w14:paraId="000000DE" w14:textId="77777777" w:rsidR="00B94A91" w:rsidRDefault="005E4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№ 38 – </w:t>
      </w:r>
      <w:proofErr w:type="spellStart"/>
      <w:r>
        <w:rPr>
          <w:b/>
          <w:sz w:val="28"/>
          <w:szCs w:val="28"/>
        </w:rPr>
        <w:t>додається</w:t>
      </w:r>
      <w:proofErr w:type="spellEnd"/>
      <w:r>
        <w:rPr>
          <w:b/>
          <w:sz w:val="28"/>
          <w:szCs w:val="28"/>
        </w:rPr>
        <w:t>.</w:t>
      </w:r>
    </w:p>
    <w:p w14:paraId="000000DF" w14:textId="77777777" w:rsidR="00B94A91" w:rsidRDefault="00B94A91">
      <w:pPr>
        <w:jc w:val="both"/>
        <w:rPr>
          <w:sz w:val="28"/>
          <w:szCs w:val="28"/>
        </w:rPr>
      </w:pPr>
    </w:p>
    <w:p w14:paraId="000000E0" w14:textId="77777777" w:rsidR="00B94A91" w:rsidRDefault="00B94A91">
      <w:pPr>
        <w:jc w:val="center"/>
        <w:rPr>
          <w:b/>
          <w:sz w:val="28"/>
          <w:szCs w:val="28"/>
        </w:rPr>
      </w:pPr>
    </w:p>
    <w:p w14:paraId="000000E1" w14:textId="77777777" w:rsidR="00B94A91" w:rsidRDefault="005E4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E2" w14:textId="77777777" w:rsidR="00B94A91" w:rsidRDefault="005E405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І. М. </w:t>
      </w:r>
      <w:proofErr w:type="spellStart"/>
      <w:r>
        <w:rPr>
          <w:b/>
          <w:sz w:val="28"/>
          <w:szCs w:val="28"/>
        </w:rPr>
        <w:t>Гриньків</w:t>
      </w:r>
      <w:proofErr w:type="spellEnd"/>
    </w:p>
    <w:p w14:paraId="000000E3" w14:textId="77777777" w:rsidR="00B94A91" w:rsidRDefault="00B94A91">
      <w:pPr>
        <w:jc w:val="center"/>
        <w:rPr>
          <w:b/>
          <w:sz w:val="28"/>
          <w:szCs w:val="28"/>
        </w:rPr>
      </w:pPr>
    </w:p>
    <w:p w14:paraId="000000E4" w14:textId="77777777" w:rsidR="00B94A91" w:rsidRDefault="005E405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виконкому</w:t>
      </w:r>
      <w:proofErr w:type="spellEnd"/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М. М. </w:t>
      </w:r>
      <w:proofErr w:type="spellStart"/>
      <w:r>
        <w:rPr>
          <w:b/>
          <w:sz w:val="28"/>
          <w:szCs w:val="28"/>
        </w:rPr>
        <w:t>Ковальський</w:t>
      </w:r>
      <w:proofErr w:type="spellEnd"/>
    </w:p>
    <w:p w14:paraId="000000E5" w14:textId="77777777" w:rsidR="00B94A91" w:rsidRDefault="00B94A91">
      <w:pPr>
        <w:ind w:right="9070"/>
        <w:jc w:val="both"/>
        <w:rPr>
          <w:b/>
          <w:sz w:val="28"/>
          <w:szCs w:val="28"/>
        </w:rPr>
      </w:pPr>
    </w:p>
    <w:sectPr w:rsidR="00B94A91">
      <w:headerReference w:type="even" r:id="rId8"/>
      <w:headerReference w:type="default" r:id="rId9"/>
      <w:pgSz w:w="11906" w:h="16838"/>
      <w:pgMar w:top="567" w:right="567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CF4A" w14:textId="77777777" w:rsidR="00540B27" w:rsidRDefault="00540B27">
      <w:r>
        <w:separator/>
      </w:r>
    </w:p>
  </w:endnote>
  <w:endnote w:type="continuationSeparator" w:id="0">
    <w:p w14:paraId="3E45EBE5" w14:textId="77777777" w:rsidR="00540B27" w:rsidRDefault="0054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AF0B" w14:textId="77777777" w:rsidR="00540B27" w:rsidRDefault="00540B27">
      <w:r>
        <w:separator/>
      </w:r>
    </w:p>
  </w:footnote>
  <w:footnote w:type="continuationSeparator" w:id="0">
    <w:p w14:paraId="31C525BF" w14:textId="77777777" w:rsidR="00540B27" w:rsidRDefault="0054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8" w14:textId="77777777" w:rsidR="00B94A91" w:rsidRDefault="005E40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E9" w14:textId="77777777" w:rsidR="00B94A91" w:rsidRDefault="00B94A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6" w14:textId="73636761" w:rsidR="00B94A91" w:rsidRDefault="005E40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4296">
      <w:rPr>
        <w:noProof/>
        <w:color w:val="000000"/>
      </w:rPr>
      <w:t>7</w:t>
    </w:r>
    <w:r>
      <w:rPr>
        <w:color w:val="000000"/>
      </w:rPr>
      <w:fldChar w:fldCharType="end"/>
    </w:r>
  </w:p>
  <w:p w14:paraId="000000E7" w14:textId="77777777" w:rsidR="00B94A91" w:rsidRDefault="00B94A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7A0"/>
    <w:multiLevelType w:val="multilevel"/>
    <w:tmpl w:val="5BF2BA9E"/>
    <w:lvl w:ilvl="0">
      <w:start w:val="1"/>
      <w:numFmt w:val="decimal"/>
      <w:pStyle w:val="a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91"/>
    <w:rsid w:val="000D33ED"/>
    <w:rsid w:val="00124296"/>
    <w:rsid w:val="001A4EFC"/>
    <w:rsid w:val="00540B27"/>
    <w:rsid w:val="005E4056"/>
    <w:rsid w:val="00635CDD"/>
    <w:rsid w:val="00696F00"/>
    <w:rsid w:val="00805B67"/>
    <w:rsid w:val="008B2287"/>
    <w:rsid w:val="00B94A91"/>
    <w:rsid w:val="00D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4507"/>
  <w15:docId w15:val="{36A79FB9-0E4B-46D2-9E7F-3EE39605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7F3"/>
    <w:rPr>
      <w:lang w:val="ru-RU"/>
    </w:rPr>
  </w:style>
  <w:style w:type="paragraph" w:styleId="1">
    <w:name w:val="heading 1"/>
    <w:basedOn w:val="a0"/>
    <w:next w:val="a0"/>
    <w:link w:val="10"/>
    <w:qFormat/>
    <w:rsid w:val="004657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rsid w:val="004657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0"/>
    <w:rsid w:val="00791B2F"/>
    <w:pPr>
      <w:tabs>
        <w:tab w:val="center" w:pos="4819"/>
        <w:tab w:val="right" w:pos="9639"/>
      </w:tabs>
    </w:pPr>
  </w:style>
  <w:style w:type="character" w:styleId="a7">
    <w:name w:val="page number"/>
    <w:basedOn w:val="a1"/>
    <w:rsid w:val="00791B2F"/>
  </w:style>
  <w:style w:type="paragraph" w:styleId="a8">
    <w:name w:val="Balloon Text"/>
    <w:basedOn w:val="a0"/>
    <w:semiHidden/>
    <w:rsid w:val="00E97EBE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5816A4"/>
    <w:pPr>
      <w:tabs>
        <w:tab w:val="center" w:pos="4819"/>
        <w:tab w:val="right" w:pos="9639"/>
      </w:tabs>
    </w:pPr>
  </w:style>
  <w:style w:type="paragraph" w:styleId="aa">
    <w:name w:val="List Paragraph"/>
    <w:basedOn w:val="a0"/>
    <w:uiPriority w:val="34"/>
    <w:qFormat/>
    <w:rsid w:val="001E2B2C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2C7955"/>
    <w:rPr>
      <w:color w:val="808080"/>
    </w:rPr>
  </w:style>
  <w:style w:type="paragraph" w:styleId="a">
    <w:name w:val="List Bullet"/>
    <w:basedOn w:val="a0"/>
    <w:rsid w:val="005C5BA5"/>
    <w:pPr>
      <w:numPr>
        <w:numId w:val="1"/>
      </w:numPr>
      <w:contextualSpacing/>
    </w:pPr>
  </w:style>
  <w:style w:type="character" w:styleId="ac">
    <w:name w:val="Strong"/>
    <w:basedOn w:val="a1"/>
    <w:uiPriority w:val="22"/>
    <w:qFormat/>
    <w:rsid w:val="002F13F6"/>
    <w:rPr>
      <w:b/>
      <w:bCs/>
    </w:rPr>
  </w:style>
  <w:style w:type="character" w:customStyle="1" w:styleId="a5">
    <w:name w:val="Назва Знак"/>
    <w:basedOn w:val="a1"/>
    <w:link w:val="a4"/>
    <w:rsid w:val="0046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10">
    <w:name w:val="Заголовок 1 Знак"/>
    <w:basedOn w:val="a1"/>
    <w:link w:val="1"/>
    <w:rsid w:val="00465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d">
    <w:name w:val="Emphasis"/>
    <w:basedOn w:val="a1"/>
    <w:qFormat/>
    <w:rsid w:val="004657F4"/>
    <w:rPr>
      <w:i/>
      <w:iCs/>
    </w:rPr>
  </w:style>
  <w:style w:type="paragraph" w:styleId="ae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rZFteeBedYtWXIsNvwmkqO66g==">AMUW2mXOqLeqDw+gBUkIc1MhVbs5XThBqbwtw4f6X81BjIfZbXNSQmCQZPX1PjjW4TijCqwIQIRoTbSPglMllVYkc1ZrHQ5YJPplDoRv1ixe57vduavCIfwxWSNGBS1vNSEY3iTb0/gS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7</Pages>
  <Words>8026</Words>
  <Characters>4575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МАР'ЯН</cp:lastModifiedBy>
  <cp:revision>7</cp:revision>
  <cp:lastPrinted>2021-06-09T17:23:00Z</cp:lastPrinted>
  <dcterms:created xsi:type="dcterms:W3CDTF">2020-06-03T13:27:00Z</dcterms:created>
  <dcterms:modified xsi:type="dcterms:W3CDTF">2022-01-10T06:48:00Z</dcterms:modified>
</cp:coreProperties>
</file>