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7561F8" w:rsidP="00B70567">
            <w:pPr>
              <w:contextualSpacing/>
              <w:rPr>
                <w:rFonts w:ascii="Times New Roman" w:hAnsi="Times New Roman" w:cs="Times New Roman"/>
              </w:rPr>
            </w:pPr>
            <w:r w:rsidRPr="00B32A5B">
              <w:rPr>
                <w:rFonts w:ascii="Times New Roman" w:eastAsia="Calibri" w:hAnsi="Times New Roman" w:cs="Times New Roman"/>
                <w:sz w:val="28"/>
                <w:szCs w:val="28"/>
                <w:u w:val="single"/>
              </w:rPr>
              <w:t>29</w:t>
            </w:r>
            <w:r w:rsidR="00B01CDC" w:rsidRPr="00B32A5B">
              <w:rPr>
                <w:rFonts w:ascii="Times New Roman" w:eastAsia="Calibri" w:hAnsi="Times New Roman" w:cs="Times New Roman"/>
                <w:sz w:val="28"/>
                <w:szCs w:val="28"/>
                <w:u w:val="single"/>
              </w:rPr>
              <w:t>.</w:t>
            </w:r>
            <w:r w:rsidR="00F77DF4" w:rsidRPr="00B32A5B">
              <w:rPr>
                <w:rFonts w:ascii="Times New Roman" w:eastAsia="Calibri" w:hAnsi="Times New Roman" w:cs="Times New Roman"/>
                <w:sz w:val="28"/>
                <w:szCs w:val="28"/>
                <w:u w:val="single"/>
              </w:rPr>
              <w:t>1</w:t>
            </w:r>
            <w:r w:rsidR="002F0EC3" w:rsidRPr="00B32A5B">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.2022</w:t>
            </w:r>
            <w:r w:rsidR="00B01CDC" w:rsidRPr="00B32A5B">
              <w:rPr>
                <w:rFonts w:ascii="Times New Roman" w:eastAsia="Calibri" w:hAnsi="Times New Roman" w:cs="Times New Roman"/>
                <w:sz w:val="28"/>
                <w:szCs w:val="28"/>
              </w:rPr>
              <w:t xml:space="preserve"> № </w:t>
            </w:r>
            <w:r w:rsidR="00B70567">
              <w:rPr>
                <w:rFonts w:ascii="Times New Roman" w:eastAsia="Calibri" w:hAnsi="Times New Roman" w:cs="Times New Roman"/>
                <w:sz w:val="28"/>
                <w:szCs w:val="28"/>
              </w:rPr>
              <w:t>1580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D7BA0">
        <w:rPr>
          <w:rFonts w:ascii="Times New Roman" w:eastAsia="Calibri" w:hAnsi="Times New Roman" w:cs="Times New Roman"/>
          <w:sz w:val="28"/>
          <w:szCs w:val="28"/>
        </w:rPr>
        <w:t>передачу</w:t>
      </w:r>
      <w:r w:rsidRPr="002F0EC3">
        <w:rPr>
          <w:rFonts w:ascii="Times New Roman" w:eastAsia="Calibri" w:hAnsi="Times New Roman" w:cs="Times New Roman"/>
          <w:sz w:val="28"/>
          <w:szCs w:val="28"/>
        </w:rPr>
        <w:t xml:space="preserve"> </w:t>
      </w:r>
      <w:r w:rsidR="00CF7E17">
        <w:rPr>
          <w:rFonts w:ascii="Times New Roman" w:eastAsia="Calibri" w:hAnsi="Times New Roman" w:cs="Times New Roman"/>
          <w:sz w:val="28"/>
          <w:szCs w:val="28"/>
        </w:rPr>
        <w:t xml:space="preserve">майна </w:t>
      </w:r>
      <w:r w:rsidRPr="002F0EC3">
        <w:rPr>
          <w:rFonts w:ascii="Times New Roman" w:eastAsia="Calibri" w:hAnsi="Times New Roman" w:cs="Times New Roman"/>
          <w:sz w:val="28"/>
          <w:szCs w:val="28"/>
        </w:rPr>
        <w:t xml:space="preserve">на баланс </w:t>
      </w:r>
    </w:p>
    <w:p w:rsidR="00CF7E17" w:rsidRPr="00CF7E17" w:rsidRDefault="00781236" w:rsidP="00CF7E17">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КЗ «</w:t>
      </w:r>
      <w:r w:rsidR="00CF7E17" w:rsidRPr="00CF7E17">
        <w:rPr>
          <w:rFonts w:ascii="Times New Roman" w:eastAsia="Calibri" w:hAnsi="Times New Roman" w:cs="Times New Roman"/>
          <w:sz w:val="28"/>
          <w:szCs w:val="28"/>
        </w:rPr>
        <w:t xml:space="preserve">Центр надання соціальних послуг </w:t>
      </w:r>
    </w:p>
    <w:p w:rsidR="00CF7E17" w:rsidRPr="00CF7E17" w:rsidRDefault="00CF7E17" w:rsidP="00CF7E17">
      <w:pPr>
        <w:pStyle w:val="a6"/>
        <w:spacing w:after="0" w:line="240" w:lineRule="auto"/>
        <w:ind w:left="0"/>
        <w:jc w:val="both"/>
        <w:rPr>
          <w:rFonts w:ascii="Times New Roman" w:eastAsia="Calibri" w:hAnsi="Times New Roman" w:cs="Times New Roman"/>
          <w:sz w:val="28"/>
          <w:szCs w:val="28"/>
        </w:rPr>
      </w:pPr>
      <w:proofErr w:type="spellStart"/>
      <w:r w:rsidRPr="00CF7E17">
        <w:rPr>
          <w:rFonts w:ascii="Times New Roman" w:eastAsia="Calibri" w:hAnsi="Times New Roman" w:cs="Times New Roman"/>
          <w:sz w:val="28"/>
          <w:szCs w:val="28"/>
        </w:rPr>
        <w:t>Золочівської</w:t>
      </w:r>
      <w:proofErr w:type="spellEnd"/>
      <w:r w:rsidRPr="00CF7E17">
        <w:rPr>
          <w:rFonts w:ascii="Times New Roman" w:eastAsia="Calibri" w:hAnsi="Times New Roman" w:cs="Times New Roman"/>
          <w:sz w:val="28"/>
          <w:szCs w:val="28"/>
        </w:rPr>
        <w:t xml:space="preserve"> міської ради </w:t>
      </w:r>
      <w:bookmarkStart w:id="0" w:name="_GoBack"/>
      <w:bookmarkEnd w:id="0"/>
    </w:p>
    <w:p w:rsidR="00CF7E17" w:rsidRPr="00CF7E17" w:rsidRDefault="00CF7E17" w:rsidP="00CF7E17">
      <w:pPr>
        <w:pStyle w:val="a6"/>
        <w:spacing w:after="0" w:line="240" w:lineRule="auto"/>
        <w:ind w:left="0"/>
        <w:jc w:val="both"/>
        <w:rPr>
          <w:rFonts w:ascii="Times New Roman" w:eastAsia="Calibri" w:hAnsi="Times New Roman" w:cs="Times New Roman"/>
          <w:sz w:val="28"/>
          <w:szCs w:val="28"/>
        </w:rPr>
      </w:pPr>
      <w:proofErr w:type="spellStart"/>
      <w:r w:rsidRPr="00CF7E17">
        <w:rPr>
          <w:rFonts w:ascii="Times New Roman" w:eastAsia="Calibri" w:hAnsi="Times New Roman" w:cs="Times New Roman"/>
          <w:sz w:val="28"/>
          <w:szCs w:val="28"/>
        </w:rPr>
        <w:t>Золочівського</w:t>
      </w:r>
      <w:proofErr w:type="spellEnd"/>
      <w:r w:rsidRPr="00CF7E17">
        <w:rPr>
          <w:rFonts w:ascii="Times New Roman" w:eastAsia="Calibri" w:hAnsi="Times New Roman" w:cs="Times New Roman"/>
          <w:sz w:val="28"/>
          <w:szCs w:val="28"/>
        </w:rPr>
        <w:t xml:space="preserve"> району Львівської області</w:t>
      </w:r>
      <w:r w:rsidR="00781236">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Pr="00BD7BA0">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Гавришківа</w:t>
      </w:r>
      <w:proofErr w:type="spellEnd"/>
      <w:r>
        <w:rPr>
          <w:rFonts w:ascii="Times New Roman" w:hAnsi="Times New Roman" w:cs="Times New Roman"/>
          <w:sz w:val="28"/>
          <w:szCs w:val="28"/>
        </w:rPr>
        <w:t>, враховуючи потребу в обладнанні та товаро-матеріальних цінностей</w:t>
      </w:r>
      <w:r w:rsidRPr="001877A1">
        <w:rPr>
          <w:rFonts w:ascii="Times New Roman" w:hAnsi="Times New Roman" w:cs="Times New Roman"/>
          <w:sz w:val="28"/>
          <w:szCs w:val="28"/>
        </w:rPr>
        <w:t xml:space="preserve">, які будуть використовуватись за цільовим призначенням, в т. ч. </w:t>
      </w:r>
      <w:r>
        <w:rPr>
          <w:rFonts w:ascii="Times New Roman" w:hAnsi="Times New Roman" w:cs="Times New Roman"/>
          <w:sz w:val="28"/>
          <w:szCs w:val="28"/>
        </w:rPr>
        <w:t>для внутрішньо переміщених осіб, в</w:t>
      </w:r>
      <w:r w:rsidR="001877A1">
        <w:rPr>
          <w:rFonts w:ascii="Times New Roman" w:hAnsi="Times New Roman" w:cs="Times New Roman"/>
          <w:sz w:val="28"/>
          <w:szCs w:val="28"/>
        </w:rPr>
        <w:t xml:space="preserve">раховуючи </w:t>
      </w:r>
      <w:r w:rsidR="00CF7E17">
        <w:rPr>
          <w:rFonts w:ascii="Times New Roman" w:hAnsi="Times New Roman" w:cs="Times New Roman"/>
          <w:sz w:val="28"/>
          <w:szCs w:val="28"/>
        </w:rPr>
        <w:t>отримані</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CF7E17">
        <w:rPr>
          <w:rFonts w:ascii="Times New Roman" w:hAnsi="Times New Roman" w:cs="Times New Roman"/>
          <w:sz w:val="28"/>
          <w:szCs w:val="28"/>
        </w:rPr>
        <w:t>акту приймання-передачі майна №1</w:t>
      </w:r>
      <w:r w:rsidR="00F11E57">
        <w:rPr>
          <w:rFonts w:ascii="Times New Roman" w:hAnsi="Times New Roman" w:cs="Times New Roman"/>
          <w:sz w:val="28"/>
          <w:szCs w:val="28"/>
        </w:rPr>
        <w:t xml:space="preserve"> від </w:t>
      </w:r>
      <w:r w:rsidR="00CF7E17">
        <w:rPr>
          <w:rFonts w:ascii="Times New Roman" w:hAnsi="Times New Roman" w:cs="Times New Roman"/>
          <w:sz w:val="28"/>
          <w:szCs w:val="28"/>
        </w:rPr>
        <w:t>21</w:t>
      </w:r>
      <w:r w:rsidR="00F11E57">
        <w:rPr>
          <w:rFonts w:ascii="Times New Roman" w:hAnsi="Times New Roman" w:cs="Times New Roman"/>
          <w:sz w:val="28"/>
          <w:szCs w:val="28"/>
        </w:rPr>
        <w:t>.1</w:t>
      </w:r>
      <w:r w:rsidR="00CF7E17">
        <w:rPr>
          <w:rFonts w:ascii="Times New Roman" w:hAnsi="Times New Roman" w:cs="Times New Roman"/>
          <w:sz w:val="28"/>
          <w:szCs w:val="28"/>
        </w:rPr>
        <w:t>2</w:t>
      </w:r>
      <w:r w:rsidR="00F11E57">
        <w:rPr>
          <w:rFonts w:ascii="Times New Roman" w:hAnsi="Times New Roman" w:cs="Times New Roman"/>
          <w:sz w:val="28"/>
          <w:szCs w:val="28"/>
        </w:rPr>
        <w:t>.2022р.</w:t>
      </w:r>
      <w:r w:rsidR="00FB1F7E">
        <w:rPr>
          <w:rFonts w:ascii="Times New Roman" w:hAnsi="Times New Roman" w:cs="Times New Roman"/>
          <w:sz w:val="28"/>
          <w:szCs w:val="28"/>
        </w:rPr>
        <w:t xml:space="preserve"> від </w:t>
      </w:r>
      <w:proofErr w:type="spellStart"/>
      <w:r w:rsidR="00FB1F7E">
        <w:rPr>
          <w:rFonts w:ascii="Times New Roman" w:hAnsi="Times New Roman" w:cs="Times New Roman"/>
          <w:sz w:val="28"/>
          <w:szCs w:val="28"/>
        </w:rPr>
        <w:t>Золочівської</w:t>
      </w:r>
      <w:proofErr w:type="spellEnd"/>
      <w:r w:rsidR="00FB1F7E">
        <w:rPr>
          <w:rFonts w:ascii="Times New Roman" w:hAnsi="Times New Roman" w:cs="Times New Roman"/>
          <w:sz w:val="28"/>
          <w:szCs w:val="28"/>
        </w:rPr>
        <w:t xml:space="preserve"> районної військової адміністрації</w:t>
      </w:r>
      <w:r w:rsidR="001877A1">
        <w:rPr>
          <w:rFonts w:ascii="Times New Roman" w:hAnsi="Times New Roman" w:cs="Times New Roman"/>
          <w:sz w:val="28"/>
          <w:szCs w:val="28"/>
        </w:rPr>
        <w:t xml:space="preserve"> </w:t>
      </w:r>
      <w:r w:rsidR="00CF7E17">
        <w:rPr>
          <w:rFonts w:ascii="Times New Roman" w:hAnsi="Times New Roman" w:cs="Times New Roman"/>
          <w:sz w:val="28"/>
          <w:szCs w:val="28"/>
        </w:rPr>
        <w:t>товаро-матеріальні цінності</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CF7E17">
        <w:rPr>
          <w:rFonts w:ascii="Times New Roman" w:hAnsi="Times New Roman" w:cs="Times New Roman"/>
          <w:sz w:val="28"/>
          <w:szCs w:val="28"/>
        </w:rPr>
        <w:t xml:space="preserve">товаро-матеріальні цінності від </w:t>
      </w:r>
      <w:proofErr w:type="spellStart"/>
      <w:r w:rsidR="00CF7E17">
        <w:rPr>
          <w:rFonts w:ascii="Times New Roman" w:hAnsi="Times New Roman" w:cs="Times New Roman"/>
          <w:sz w:val="28"/>
          <w:szCs w:val="28"/>
        </w:rPr>
        <w:t>Золочівської</w:t>
      </w:r>
      <w:proofErr w:type="spellEnd"/>
      <w:r w:rsidR="00CF7E17">
        <w:rPr>
          <w:rFonts w:ascii="Times New Roman" w:hAnsi="Times New Roman" w:cs="Times New Roman"/>
          <w:sz w:val="28"/>
          <w:szCs w:val="28"/>
        </w:rPr>
        <w:t xml:space="preserve"> </w:t>
      </w:r>
      <w:r w:rsidR="00FB1F7E">
        <w:rPr>
          <w:rFonts w:ascii="Times New Roman" w:hAnsi="Times New Roman" w:cs="Times New Roman"/>
          <w:sz w:val="28"/>
          <w:szCs w:val="28"/>
        </w:rPr>
        <w:t xml:space="preserve">районної </w:t>
      </w:r>
      <w:r w:rsidR="00CF7E17">
        <w:rPr>
          <w:rFonts w:ascii="Times New Roman" w:hAnsi="Times New Roman" w:cs="Times New Roman"/>
          <w:sz w:val="28"/>
          <w:szCs w:val="28"/>
        </w:rPr>
        <w:t xml:space="preserve">військової адміністрації </w:t>
      </w:r>
      <w:r w:rsidR="001877A1" w:rsidRPr="00BD7BA0">
        <w:rPr>
          <w:rFonts w:ascii="Times New Roman" w:hAnsi="Times New Roman" w:cs="Times New Roman"/>
          <w:sz w:val="28"/>
          <w:szCs w:val="28"/>
        </w:rPr>
        <w:t xml:space="preserve">та </w:t>
      </w:r>
      <w:r w:rsidR="002F0EC3" w:rsidRPr="00BD7BA0">
        <w:rPr>
          <w:rFonts w:ascii="Times New Roman" w:hAnsi="Times New Roman" w:cs="Times New Roman"/>
          <w:sz w:val="28"/>
          <w:szCs w:val="28"/>
        </w:rPr>
        <w:t xml:space="preserve">передати на баланс </w:t>
      </w:r>
      <w:r w:rsidR="00781236">
        <w:rPr>
          <w:rFonts w:ascii="Times New Roman" w:hAnsi="Times New Roman" w:cs="Times New Roman"/>
          <w:sz w:val="28"/>
          <w:szCs w:val="28"/>
        </w:rPr>
        <w:t>КЗ «</w:t>
      </w:r>
      <w:r w:rsidR="00FB1F7E" w:rsidRPr="00FB1F7E">
        <w:rPr>
          <w:rFonts w:ascii="Times New Roman" w:hAnsi="Times New Roman" w:cs="Times New Roman"/>
          <w:sz w:val="28"/>
          <w:szCs w:val="28"/>
        </w:rPr>
        <w:t xml:space="preserve">Центр надання соціальних послуг </w:t>
      </w:r>
      <w:proofErr w:type="spellStart"/>
      <w:r w:rsidR="00FB1F7E" w:rsidRPr="00FB1F7E">
        <w:rPr>
          <w:rFonts w:ascii="Times New Roman" w:hAnsi="Times New Roman" w:cs="Times New Roman"/>
          <w:sz w:val="28"/>
          <w:szCs w:val="28"/>
        </w:rPr>
        <w:t>Золочівської</w:t>
      </w:r>
      <w:proofErr w:type="spellEnd"/>
      <w:r w:rsidR="00FB1F7E" w:rsidRPr="00FB1F7E">
        <w:rPr>
          <w:rFonts w:ascii="Times New Roman" w:hAnsi="Times New Roman" w:cs="Times New Roman"/>
          <w:sz w:val="28"/>
          <w:szCs w:val="28"/>
        </w:rPr>
        <w:t xml:space="preserve"> міської ради </w:t>
      </w:r>
      <w:proofErr w:type="spellStart"/>
      <w:r w:rsidR="00FB1F7E" w:rsidRPr="00FB1F7E">
        <w:rPr>
          <w:rFonts w:ascii="Times New Roman" w:hAnsi="Times New Roman" w:cs="Times New Roman"/>
          <w:sz w:val="28"/>
          <w:szCs w:val="28"/>
        </w:rPr>
        <w:t>Золочівського</w:t>
      </w:r>
      <w:proofErr w:type="spellEnd"/>
      <w:r w:rsidR="00FB1F7E" w:rsidRPr="00FB1F7E">
        <w:rPr>
          <w:rFonts w:ascii="Times New Roman" w:hAnsi="Times New Roman" w:cs="Times New Roman"/>
          <w:sz w:val="28"/>
          <w:szCs w:val="28"/>
        </w:rPr>
        <w:t xml:space="preserve"> району Львівської області</w:t>
      </w:r>
      <w:r w:rsidR="00781236">
        <w:rPr>
          <w:rFonts w:ascii="Times New Roman" w:hAnsi="Times New Roman" w:cs="Times New Roman"/>
          <w:sz w:val="28"/>
          <w:szCs w:val="28"/>
        </w:rPr>
        <w:t>»</w:t>
      </w:r>
      <w:r w:rsidR="00B01DC1" w:rsidRPr="00BD7BA0">
        <w:rPr>
          <w:rFonts w:ascii="Times New Roman" w:hAnsi="Times New Roman" w:cs="Times New Roman"/>
          <w:sz w:val="28"/>
          <w:szCs w:val="28"/>
        </w:rPr>
        <w:t xml:space="preserve"> згідно додатку 1</w:t>
      </w:r>
      <w:r w:rsidR="002F0EC3" w:rsidRPr="00BD7BA0">
        <w:rPr>
          <w:rFonts w:ascii="Times New Roman" w:hAnsi="Times New Roman" w:cs="Times New Roman"/>
          <w:sz w:val="28"/>
          <w:szCs w:val="28"/>
        </w:rPr>
        <w:t>.</w:t>
      </w:r>
    </w:p>
    <w:p w:rsidR="000D2C41" w:rsidRPr="00BD7BA0" w:rsidRDefault="000D2C41" w:rsidP="000D2C4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8E77BF" w:rsidRPr="008E77BF">
        <w:rPr>
          <w:rFonts w:ascii="Times New Roman" w:hAnsi="Times New Roman" w:cs="Times New Roman"/>
          <w:sz w:val="28"/>
          <w:szCs w:val="28"/>
        </w:rPr>
        <w:t xml:space="preserve">з балансу </w:t>
      </w:r>
      <w:proofErr w:type="spellStart"/>
      <w:r w:rsidR="008E77BF" w:rsidRPr="008E77BF">
        <w:rPr>
          <w:rFonts w:ascii="Times New Roman" w:hAnsi="Times New Roman" w:cs="Times New Roman"/>
          <w:sz w:val="28"/>
          <w:szCs w:val="28"/>
        </w:rPr>
        <w:t>Золочівської</w:t>
      </w:r>
      <w:proofErr w:type="spellEnd"/>
      <w:r w:rsidR="008E77BF" w:rsidRPr="008E77BF">
        <w:rPr>
          <w:rFonts w:ascii="Times New Roman" w:hAnsi="Times New Roman" w:cs="Times New Roman"/>
          <w:sz w:val="28"/>
          <w:szCs w:val="28"/>
        </w:rPr>
        <w:t xml:space="preserve"> міської ради </w:t>
      </w:r>
      <w:proofErr w:type="spellStart"/>
      <w:r w:rsidR="008E77BF" w:rsidRPr="008E77BF">
        <w:rPr>
          <w:rFonts w:ascii="Times New Roman" w:hAnsi="Times New Roman" w:cs="Times New Roman"/>
          <w:sz w:val="28"/>
          <w:szCs w:val="28"/>
        </w:rPr>
        <w:t>Золочівського</w:t>
      </w:r>
      <w:proofErr w:type="spellEnd"/>
      <w:r w:rsidR="008E77BF" w:rsidRPr="008E77BF">
        <w:rPr>
          <w:rFonts w:ascii="Times New Roman" w:hAnsi="Times New Roman" w:cs="Times New Roman"/>
          <w:sz w:val="28"/>
          <w:szCs w:val="28"/>
        </w:rPr>
        <w:t xml:space="preserve"> району Львівської області </w:t>
      </w:r>
      <w:r w:rsidRPr="00BD7BA0">
        <w:rPr>
          <w:rFonts w:ascii="Times New Roman" w:hAnsi="Times New Roman" w:cs="Times New Roman"/>
          <w:sz w:val="28"/>
          <w:szCs w:val="28"/>
        </w:rPr>
        <w:t xml:space="preserve">на баланс </w:t>
      </w:r>
      <w:r w:rsidR="00781236">
        <w:rPr>
          <w:rFonts w:ascii="Times New Roman" w:hAnsi="Times New Roman" w:cs="Times New Roman"/>
          <w:sz w:val="28"/>
          <w:szCs w:val="28"/>
        </w:rPr>
        <w:t>КЗ «</w:t>
      </w:r>
      <w:r w:rsidRPr="00FB1F7E">
        <w:rPr>
          <w:rFonts w:ascii="Times New Roman" w:hAnsi="Times New Roman" w:cs="Times New Roman"/>
          <w:sz w:val="28"/>
          <w:szCs w:val="28"/>
        </w:rPr>
        <w:t xml:space="preserve">Центру надання соціальних послуг </w:t>
      </w:r>
      <w:proofErr w:type="spellStart"/>
      <w:r w:rsidRPr="00FB1F7E">
        <w:rPr>
          <w:rFonts w:ascii="Times New Roman" w:hAnsi="Times New Roman" w:cs="Times New Roman"/>
          <w:sz w:val="28"/>
          <w:szCs w:val="28"/>
        </w:rPr>
        <w:t>Золочівської</w:t>
      </w:r>
      <w:proofErr w:type="spellEnd"/>
      <w:r w:rsidRPr="00FB1F7E">
        <w:rPr>
          <w:rFonts w:ascii="Times New Roman" w:hAnsi="Times New Roman" w:cs="Times New Roman"/>
          <w:sz w:val="28"/>
          <w:szCs w:val="28"/>
        </w:rPr>
        <w:t xml:space="preserve"> міської ради </w:t>
      </w:r>
      <w:proofErr w:type="spellStart"/>
      <w:r w:rsidRPr="00FB1F7E">
        <w:rPr>
          <w:rFonts w:ascii="Times New Roman" w:hAnsi="Times New Roman" w:cs="Times New Roman"/>
          <w:sz w:val="28"/>
          <w:szCs w:val="28"/>
        </w:rPr>
        <w:t>Золочівського</w:t>
      </w:r>
      <w:proofErr w:type="spellEnd"/>
      <w:r w:rsidRPr="00FB1F7E">
        <w:rPr>
          <w:rFonts w:ascii="Times New Roman" w:hAnsi="Times New Roman" w:cs="Times New Roman"/>
          <w:sz w:val="28"/>
          <w:szCs w:val="28"/>
        </w:rPr>
        <w:t xml:space="preserve"> району Львівської області</w:t>
      </w:r>
      <w:r w:rsidR="00781236">
        <w:rPr>
          <w:rFonts w:ascii="Times New Roman" w:hAnsi="Times New Roman" w:cs="Times New Roman"/>
          <w:sz w:val="28"/>
          <w:szCs w:val="28"/>
        </w:rPr>
        <w:t>»</w:t>
      </w:r>
      <w:r w:rsidR="00C24709">
        <w:rPr>
          <w:rFonts w:ascii="Times New Roman" w:hAnsi="Times New Roman" w:cs="Times New Roman"/>
          <w:sz w:val="28"/>
          <w:szCs w:val="28"/>
        </w:rPr>
        <w:t xml:space="preserve"> </w:t>
      </w:r>
      <w:r w:rsidR="008E77BF">
        <w:rPr>
          <w:rFonts w:ascii="Times New Roman" w:hAnsi="Times New Roman" w:cs="Times New Roman"/>
          <w:sz w:val="28"/>
          <w:szCs w:val="28"/>
        </w:rPr>
        <w:t xml:space="preserve">майно </w:t>
      </w:r>
      <w:r w:rsidR="00C24709" w:rsidRPr="00BD7BA0">
        <w:rPr>
          <w:rFonts w:ascii="Times New Roman" w:hAnsi="Times New Roman" w:cs="Times New Roman"/>
          <w:sz w:val="28"/>
          <w:szCs w:val="28"/>
        </w:rPr>
        <w:t xml:space="preserve">згідно додатку </w:t>
      </w:r>
      <w:r w:rsidR="00C24709">
        <w:rPr>
          <w:rFonts w:ascii="Times New Roman" w:hAnsi="Times New Roman" w:cs="Times New Roman"/>
          <w:sz w:val="28"/>
          <w:szCs w:val="28"/>
        </w:rPr>
        <w:t>2.</w:t>
      </w:r>
      <w:r>
        <w:rPr>
          <w:rFonts w:ascii="Times New Roman" w:hAnsi="Times New Roman" w:cs="Times New Roman"/>
          <w:sz w:val="28"/>
          <w:szCs w:val="28"/>
        </w:rPr>
        <w:t xml:space="preserve"> </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sidR="00C24709">
        <w:rPr>
          <w:rFonts w:ascii="Times New Roman" w:hAnsi="Times New Roman" w:cs="Times New Roman"/>
          <w:sz w:val="28"/>
          <w:szCs w:val="28"/>
        </w:rPr>
        <w:t>,2</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F11E57" w:rsidRPr="00BD7BA0">
        <w:rPr>
          <w:rFonts w:ascii="Times New Roman" w:hAnsi="Times New Roman" w:cs="Times New Roman"/>
          <w:sz w:val="28"/>
          <w:szCs w:val="28"/>
        </w:rPr>
        <w:t>заступника міського голови з питань діяльності виконавчих органів</w:t>
      </w:r>
      <w:r w:rsidR="00B01DC1" w:rsidRPr="00BD7BA0">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CF7E17">
        <w:rPr>
          <w:rFonts w:ascii="Times New Roman" w:hAnsi="Times New Roman" w:cs="Times New Roman"/>
          <w:sz w:val="28"/>
          <w:szCs w:val="28"/>
        </w:rPr>
        <w:t xml:space="preserve">В. </w:t>
      </w:r>
      <w:proofErr w:type="spellStart"/>
      <w:r w:rsidR="00CF7E17">
        <w:rPr>
          <w:rFonts w:ascii="Times New Roman" w:hAnsi="Times New Roman" w:cs="Times New Roman"/>
          <w:sz w:val="28"/>
          <w:szCs w:val="28"/>
        </w:rPr>
        <w:t>Гавришківа</w:t>
      </w:r>
      <w:proofErr w:type="spellEnd"/>
      <w:r w:rsidR="00F11E57" w:rsidRPr="00BD7BA0">
        <w:rPr>
          <w:rFonts w:ascii="Times New Roman" w:hAnsi="Times New Roman" w:cs="Times New Roman"/>
          <w:sz w:val="28"/>
          <w:szCs w:val="28"/>
        </w:rPr>
        <w:t>.</w:t>
      </w:r>
    </w:p>
    <w:p w:rsidR="00BC4384" w:rsidRPr="00BD7BA0"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70567">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3344B3" w:rsidRDefault="003344B3"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7561F8" w:rsidRPr="00B32A5B">
        <w:rPr>
          <w:rFonts w:ascii="Times New Roman" w:hAnsi="Times New Roman" w:cs="Times New Roman"/>
          <w:sz w:val="28"/>
          <w:szCs w:val="28"/>
        </w:rPr>
        <w:t>29</w:t>
      </w:r>
      <w:r w:rsidRPr="00B32A5B">
        <w:rPr>
          <w:rFonts w:ascii="Times New Roman" w:hAnsi="Times New Roman" w:cs="Times New Roman"/>
          <w:sz w:val="28"/>
          <w:szCs w:val="28"/>
        </w:rPr>
        <w:t xml:space="preserve">» грудня 2022 № </w:t>
      </w:r>
      <w:r w:rsidR="00B70567">
        <w:rPr>
          <w:rFonts w:ascii="Times New Roman" w:hAnsi="Times New Roman" w:cs="Times New Roman"/>
          <w:sz w:val="28"/>
          <w:szCs w:val="28"/>
        </w:rPr>
        <w:t>1580</w:t>
      </w:r>
    </w:p>
    <w:p w:rsidR="00FF3D21" w:rsidRPr="00FF3D21" w:rsidRDefault="00FF3D21" w:rsidP="00FF3D21">
      <w:pPr>
        <w:jc w:val="both"/>
        <w:rPr>
          <w:rFonts w:ascii="Times New Roman" w:hAnsi="Times New Roman" w:cs="Times New Roman"/>
          <w:sz w:val="28"/>
          <w:szCs w:val="28"/>
        </w:rPr>
      </w:pPr>
    </w:p>
    <w:p w:rsidR="00FF3D21" w:rsidRPr="00FF3D21" w:rsidRDefault="00FF3D21" w:rsidP="00FF3D21">
      <w:pPr>
        <w:jc w:val="center"/>
        <w:rPr>
          <w:rFonts w:ascii="Times New Roman" w:hAnsi="Times New Roman" w:cs="Times New Roman"/>
          <w:sz w:val="28"/>
          <w:szCs w:val="28"/>
        </w:rPr>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456"/>
        <w:gridCol w:w="1630"/>
      </w:tblGrid>
      <w:tr w:rsidR="00F11E57" w:rsidRPr="00FF3D21" w:rsidTr="00F11E57">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4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630"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F11E57" w:rsidRPr="00FF3D21" w:rsidTr="004E644C">
        <w:trPr>
          <w:trHeight w:val="34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F11E57" w:rsidRPr="00FF3D21" w:rsidRDefault="00FB1F7E" w:rsidP="00F93533">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Сонячна лампа</w:t>
            </w:r>
          </w:p>
        </w:tc>
        <w:tc>
          <w:tcPr>
            <w:tcW w:w="1701" w:type="dxa"/>
            <w:shd w:val="clear" w:color="auto" w:fill="auto"/>
          </w:tcPr>
          <w:p w:rsidR="00F11E57" w:rsidRPr="00FF3D21" w:rsidRDefault="00FB1F7E" w:rsidP="00F93533">
            <w:pPr>
              <w:jc w:val="center"/>
              <w:rPr>
                <w:rFonts w:ascii="Times New Roman" w:hAnsi="Times New Roman" w:cs="Times New Roman"/>
                <w:sz w:val="28"/>
                <w:szCs w:val="28"/>
              </w:rPr>
            </w:pPr>
            <w:r>
              <w:rPr>
                <w:rFonts w:ascii="Times New Roman" w:hAnsi="Times New Roman" w:cs="Times New Roman"/>
                <w:sz w:val="28"/>
                <w:szCs w:val="28"/>
              </w:rPr>
              <w:t>30</w:t>
            </w:r>
          </w:p>
        </w:tc>
        <w:tc>
          <w:tcPr>
            <w:tcW w:w="1456" w:type="dxa"/>
            <w:shd w:val="clear" w:color="auto" w:fill="auto"/>
          </w:tcPr>
          <w:p w:rsidR="00F11E57" w:rsidRPr="00FF3D21" w:rsidRDefault="00F11E57" w:rsidP="00FF3D21">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F11E57" w:rsidRPr="00FF3D21" w:rsidRDefault="00F11E57" w:rsidP="00F93533">
            <w:pPr>
              <w:jc w:val="center"/>
              <w:rPr>
                <w:rFonts w:ascii="Times New Roman" w:hAnsi="Times New Roman" w:cs="Times New Roman"/>
                <w:sz w:val="28"/>
                <w:szCs w:val="28"/>
              </w:rPr>
            </w:pPr>
            <w:r>
              <w:rPr>
                <w:rFonts w:ascii="Times New Roman" w:hAnsi="Times New Roman" w:cs="Times New Roman"/>
                <w:sz w:val="28"/>
                <w:szCs w:val="28"/>
              </w:rPr>
              <w:t>0,00</w:t>
            </w:r>
          </w:p>
        </w:tc>
      </w:tr>
      <w:tr w:rsidR="00F11E57" w:rsidRPr="00FF3D21" w:rsidTr="004E644C">
        <w:trPr>
          <w:trHeight w:val="413"/>
        </w:trPr>
        <w:tc>
          <w:tcPr>
            <w:tcW w:w="853" w:type="dxa"/>
            <w:shd w:val="clear" w:color="auto" w:fill="auto"/>
          </w:tcPr>
          <w:p w:rsidR="00F11E57" w:rsidRPr="00FF3D21" w:rsidRDefault="00F11E57" w:rsidP="00F11E57">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F11E57" w:rsidRPr="00FF3D21" w:rsidRDefault="00FB1F7E" w:rsidP="00CA4678">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Антисептик</w:t>
            </w:r>
          </w:p>
        </w:tc>
        <w:tc>
          <w:tcPr>
            <w:tcW w:w="1701" w:type="dxa"/>
            <w:shd w:val="clear" w:color="auto" w:fill="auto"/>
          </w:tcPr>
          <w:p w:rsidR="00F11E57" w:rsidRPr="00FF3D21" w:rsidRDefault="00FB1F7E" w:rsidP="00F11E57">
            <w:pPr>
              <w:jc w:val="center"/>
              <w:rPr>
                <w:rFonts w:ascii="Times New Roman" w:hAnsi="Times New Roman" w:cs="Times New Roman"/>
                <w:sz w:val="28"/>
                <w:szCs w:val="28"/>
              </w:rPr>
            </w:pPr>
            <w:r>
              <w:rPr>
                <w:rFonts w:ascii="Times New Roman" w:hAnsi="Times New Roman" w:cs="Times New Roman"/>
                <w:sz w:val="28"/>
                <w:szCs w:val="28"/>
              </w:rPr>
              <w:t>30</w:t>
            </w:r>
          </w:p>
        </w:tc>
        <w:tc>
          <w:tcPr>
            <w:tcW w:w="1456" w:type="dxa"/>
            <w:shd w:val="clear" w:color="auto" w:fill="auto"/>
          </w:tcPr>
          <w:p w:rsidR="00F11E57" w:rsidRPr="00FF3D21" w:rsidRDefault="00F11E57" w:rsidP="00F11E57">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F11E57" w:rsidRPr="00FF3D21" w:rsidRDefault="00F11E57" w:rsidP="00F11E57">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4E644C">
        <w:trPr>
          <w:trHeight w:val="449"/>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A06F42" w:rsidRDefault="00FB1F7E" w:rsidP="00A06F4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Кип’ятильник 18 л</w:t>
            </w:r>
          </w:p>
        </w:tc>
        <w:tc>
          <w:tcPr>
            <w:tcW w:w="1701" w:type="dxa"/>
            <w:shd w:val="clear" w:color="auto" w:fill="auto"/>
          </w:tcPr>
          <w:p w:rsidR="00A06F42" w:rsidRDefault="00FB1F7E" w:rsidP="00A06F42">
            <w:pPr>
              <w:jc w:val="center"/>
              <w:rPr>
                <w:rFonts w:ascii="Times New Roman" w:hAnsi="Times New Roman" w:cs="Times New Roman"/>
                <w:sz w:val="28"/>
                <w:szCs w:val="28"/>
              </w:rPr>
            </w:pPr>
            <w:r>
              <w:rPr>
                <w:rFonts w:ascii="Times New Roman" w:hAnsi="Times New Roman" w:cs="Times New Roman"/>
                <w:sz w:val="28"/>
                <w:szCs w:val="28"/>
              </w:rPr>
              <w:t>1</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4E644C">
        <w:trPr>
          <w:trHeight w:val="371"/>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A06F42" w:rsidRDefault="00FB1F7E" w:rsidP="00A06F42">
            <w:pPr>
              <w:pStyle w:val="af3"/>
              <w:spacing w:before="0"/>
              <w:ind w:firstLine="0"/>
              <w:contextualSpacing/>
              <w:jc w:val="both"/>
              <w:rPr>
                <w:rFonts w:ascii="Times New Roman" w:hAnsi="Times New Roman"/>
                <w:sz w:val="28"/>
                <w:szCs w:val="28"/>
              </w:rPr>
            </w:pPr>
            <w:r>
              <w:rPr>
                <w:rFonts w:ascii="Times New Roman" w:hAnsi="Times New Roman"/>
                <w:sz w:val="28"/>
                <w:szCs w:val="28"/>
              </w:rPr>
              <w:t>Корзина</w:t>
            </w:r>
          </w:p>
        </w:tc>
        <w:tc>
          <w:tcPr>
            <w:tcW w:w="1701" w:type="dxa"/>
            <w:shd w:val="clear" w:color="auto" w:fill="auto"/>
          </w:tcPr>
          <w:p w:rsidR="00A06F42" w:rsidRDefault="00FB1F7E" w:rsidP="00A06F42">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A06F42">
        <w:trPr>
          <w:trHeight w:val="561"/>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A06F42" w:rsidRDefault="00FB1F7E" w:rsidP="00A06F42">
            <w:pPr>
              <w:pStyle w:val="af3"/>
              <w:spacing w:before="0"/>
              <w:ind w:firstLine="0"/>
              <w:contextualSpacing/>
              <w:jc w:val="both"/>
              <w:rPr>
                <w:rFonts w:ascii="Times New Roman" w:hAnsi="Times New Roman"/>
                <w:sz w:val="28"/>
                <w:szCs w:val="28"/>
              </w:rPr>
            </w:pPr>
            <w:r>
              <w:rPr>
                <w:rFonts w:ascii="Times New Roman" w:hAnsi="Times New Roman"/>
                <w:sz w:val="28"/>
                <w:szCs w:val="28"/>
              </w:rPr>
              <w:t>Твердопаливна конвекційна піч</w:t>
            </w:r>
          </w:p>
        </w:tc>
        <w:tc>
          <w:tcPr>
            <w:tcW w:w="1701" w:type="dxa"/>
            <w:shd w:val="clear" w:color="auto" w:fill="auto"/>
          </w:tcPr>
          <w:p w:rsidR="00A06F42" w:rsidRDefault="00FB1F7E" w:rsidP="00A06F42">
            <w:pPr>
              <w:jc w:val="center"/>
              <w:rPr>
                <w:rFonts w:ascii="Times New Roman" w:hAnsi="Times New Roman" w:cs="Times New Roman"/>
                <w:sz w:val="28"/>
                <w:szCs w:val="28"/>
              </w:rPr>
            </w:pPr>
            <w:r>
              <w:rPr>
                <w:rFonts w:ascii="Times New Roman" w:hAnsi="Times New Roman" w:cs="Times New Roman"/>
                <w:sz w:val="28"/>
                <w:szCs w:val="28"/>
              </w:rPr>
              <w:t>1</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4E644C">
        <w:trPr>
          <w:trHeight w:val="473"/>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6</w:t>
            </w:r>
          </w:p>
        </w:tc>
        <w:tc>
          <w:tcPr>
            <w:tcW w:w="3056" w:type="dxa"/>
            <w:shd w:val="clear" w:color="auto" w:fill="auto"/>
          </w:tcPr>
          <w:p w:rsidR="00A06F42" w:rsidRDefault="00FB1F7E" w:rsidP="00A06F42">
            <w:pPr>
              <w:pStyle w:val="af3"/>
              <w:spacing w:before="0"/>
              <w:ind w:firstLine="0"/>
              <w:contextualSpacing/>
              <w:jc w:val="both"/>
              <w:rPr>
                <w:rFonts w:ascii="Times New Roman" w:hAnsi="Times New Roman"/>
                <w:sz w:val="28"/>
                <w:szCs w:val="28"/>
              </w:rPr>
            </w:pPr>
            <w:proofErr w:type="spellStart"/>
            <w:r>
              <w:rPr>
                <w:rFonts w:ascii="Times New Roman" w:hAnsi="Times New Roman"/>
                <w:sz w:val="28"/>
                <w:szCs w:val="28"/>
              </w:rPr>
              <w:t>Тепловентилятор</w:t>
            </w:r>
            <w:proofErr w:type="spellEnd"/>
          </w:p>
        </w:tc>
        <w:tc>
          <w:tcPr>
            <w:tcW w:w="1701" w:type="dxa"/>
            <w:shd w:val="clear" w:color="auto" w:fill="auto"/>
          </w:tcPr>
          <w:p w:rsidR="00A06F42" w:rsidRDefault="00FB1F7E" w:rsidP="00A06F42">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FB1F7E" w:rsidRPr="00FF3D21" w:rsidTr="004E644C">
        <w:trPr>
          <w:trHeight w:val="381"/>
        </w:trPr>
        <w:tc>
          <w:tcPr>
            <w:tcW w:w="853"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7</w:t>
            </w:r>
          </w:p>
        </w:tc>
        <w:tc>
          <w:tcPr>
            <w:tcW w:w="3056" w:type="dxa"/>
            <w:shd w:val="clear" w:color="auto" w:fill="auto"/>
          </w:tcPr>
          <w:p w:rsidR="00FB1F7E" w:rsidRDefault="00FB1F7E" w:rsidP="00A06F42">
            <w:pPr>
              <w:pStyle w:val="af3"/>
              <w:spacing w:before="0"/>
              <w:ind w:firstLine="0"/>
              <w:contextualSpacing/>
              <w:jc w:val="both"/>
              <w:rPr>
                <w:rFonts w:ascii="Times New Roman" w:hAnsi="Times New Roman"/>
                <w:sz w:val="28"/>
                <w:szCs w:val="28"/>
              </w:rPr>
            </w:pPr>
            <w:r>
              <w:rPr>
                <w:rFonts w:ascii="Times New Roman" w:hAnsi="Times New Roman"/>
                <w:sz w:val="28"/>
                <w:szCs w:val="28"/>
              </w:rPr>
              <w:t>Пластикова каністра</w:t>
            </w:r>
            <w:r w:rsidR="000C463C">
              <w:rPr>
                <w:rFonts w:ascii="Times New Roman" w:hAnsi="Times New Roman"/>
                <w:sz w:val="28"/>
                <w:szCs w:val="28"/>
              </w:rPr>
              <w:t xml:space="preserve"> 20л</w:t>
            </w:r>
          </w:p>
        </w:tc>
        <w:tc>
          <w:tcPr>
            <w:tcW w:w="1701"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FB1F7E" w:rsidRPr="00FF3D21" w:rsidTr="00A06F42">
        <w:trPr>
          <w:trHeight w:val="696"/>
        </w:trPr>
        <w:tc>
          <w:tcPr>
            <w:tcW w:w="853"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8</w:t>
            </w:r>
          </w:p>
        </w:tc>
        <w:tc>
          <w:tcPr>
            <w:tcW w:w="3056" w:type="dxa"/>
            <w:shd w:val="clear" w:color="auto" w:fill="auto"/>
          </w:tcPr>
          <w:p w:rsidR="00FB1F7E" w:rsidRDefault="00FB1F7E" w:rsidP="00A06F42">
            <w:pPr>
              <w:pStyle w:val="af3"/>
              <w:spacing w:before="0"/>
              <w:ind w:firstLine="0"/>
              <w:contextualSpacing/>
              <w:jc w:val="both"/>
              <w:rPr>
                <w:rFonts w:ascii="Times New Roman" w:hAnsi="Times New Roman"/>
                <w:sz w:val="28"/>
                <w:szCs w:val="28"/>
              </w:rPr>
            </w:pPr>
            <w:r>
              <w:rPr>
                <w:rFonts w:ascii="Times New Roman" w:hAnsi="Times New Roman"/>
                <w:sz w:val="28"/>
                <w:szCs w:val="28"/>
              </w:rPr>
              <w:t xml:space="preserve">Ковдра </w:t>
            </w:r>
            <w:proofErr w:type="spellStart"/>
            <w:r>
              <w:rPr>
                <w:rFonts w:ascii="Times New Roman" w:hAnsi="Times New Roman"/>
                <w:sz w:val="28"/>
                <w:szCs w:val="28"/>
              </w:rPr>
              <w:t>флісова</w:t>
            </w:r>
            <w:proofErr w:type="spellEnd"/>
            <w:r>
              <w:rPr>
                <w:rFonts w:ascii="Times New Roman" w:hAnsi="Times New Roman"/>
                <w:sz w:val="28"/>
                <w:szCs w:val="28"/>
              </w:rPr>
              <w:t xml:space="preserve"> 150х200</w:t>
            </w:r>
          </w:p>
        </w:tc>
        <w:tc>
          <w:tcPr>
            <w:tcW w:w="1701"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30</w:t>
            </w:r>
          </w:p>
        </w:tc>
        <w:tc>
          <w:tcPr>
            <w:tcW w:w="1456"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FB1F7E" w:rsidRDefault="00FB1F7E" w:rsidP="00A06F42">
            <w:pPr>
              <w:jc w:val="center"/>
              <w:rPr>
                <w:rFonts w:ascii="Times New Roman" w:hAnsi="Times New Roman" w:cs="Times New Roman"/>
                <w:sz w:val="28"/>
                <w:szCs w:val="28"/>
              </w:rPr>
            </w:pPr>
            <w:r>
              <w:rPr>
                <w:rFonts w:ascii="Times New Roman" w:hAnsi="Times New Roman" w:cs="Times New Roman"/>
                <w:sz w:val="28"/>
                <w:szCs w:val="28"/>
              </w:rPr>
              <w:t>0,00</w:t>
            </w:r>
          </w:p>
        </w:tc>
      </w:tr>
    </w:tbl>
    <w:p w:rsidR="00FF3D21" w:rsidRPr="00FF3D21" w:rsidRDefault="00FF3D21" w:rsidP="00FF3D21">
      <w:pPr>
        <w:jc w:val="center"/>
        <w:rPr>
          <w:rFonts w:ascii="Times New Roman" w:hAnsi="Times New Roman" w:cs="Times New Roman"/>
          <w:sz w:val="28"/>
          <w:szCs w:val="28"/>
        </w:rPr>
      </w:pPr>
    </w:p>
    <w:p w:rsid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70567">
        <w:rPr>
          <w:rFonts w:ascii="Times New Roman" w:hAnsi="Times New Roman" w:cs="Times New Roman"/>
          <w:sz w:val="28"/>
          <w:szCs w:val="28"/>
        </w:rPr>
        <w:t>підпис</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Pr="00FF3D21" w:rsidRDefault="00C24709" w:rsidP="00C2470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Pr>
          <w:rFonts w:ascii="Times New Roman" w:hAnsi="Times New Roman" w:cs="Times New Roman"/>
          <w:sz w:val="28"/>
          <w:szCs w:val="28"/>
        </w:rPr>
        <w:t>2</w:t>
      </w:r>
    </w:p>
    <w:p w:rsidR="00C24709" w:rsidRPr="00FF3D21" w:rsidRDefault="00C24709" w:rsidP="00C2470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24709" w:rsidRPr="008E77BF" w:rsidRDefault="00C24709" w:rsidP="00C24709">
      <w:pPr>
        <w:ind w:left="4248" w:firstLine="708"/>
        <w:contextualSpacing/>
        <w:rPr>
          <w:rFonts w:ascii="Times New Roman" w:hAnsi="Times New Roman" w:cs="Times New Roman"/>
          <w:sz w:val="28"/>
          <w:szCs w:val="28"/>
        </w:rPr>
      </w:pPr>
      <w:r w:rsidRPr="008E77BF">
        <w:rPr>
          <w:rFonts w:ascii="Times New Roman" w:hAnsi="Times New Roman" w:cs="Times New Roman"/>
          <w:sz w:val="28"/>
          <w:szCs w:val="28"/>
        </w:rPr>
        <w:t xml:space="preserve">від «29» грудня 2022 № </w:t>
      </w:r>
      <w:r w:rsidR="00B70567">
        <w:rPr>
          <w:rFonts w:ascii="Times New Roman" w:hAnsi="Times New Roman" w:cs="Times New Roman"/>
          <w:sz w:val="28"/>
          <w:szCs w:val="28"/>
        </w:rPr>
        <w:t>1580</w:t>
      </w:r>
    </w:p>
    <w:p w:rsidR="00C24709" w:rsidRPr="008E77BF" w:rsidRDefault="00C24709" w:rsidP="00C24709">
      <w:pPr>
        <w:jc w:val="both"/>
        <w:rPr>
          <w:rFonts w:ascii="Times New Roman" w:hAnsi="Times New Roman" w:cs="Times New Roman"/>
          <w:sz w:val="28"/>
          <w:szCs w:val="28"/>
        </w:rPr>
      </w:pPr>
    </w:p>
    <w:p w:rsidR="00C24709" w:rsidRPr="00FF3D21" w:rsidRDefault="00C24709" w:rsidP="00C24709">
      <w:pPr>
        <w:jc w:val="center"/>
        <w:rPr>
          <w:rFonts w:ascii="Times New Roman" w:hAnsi="Times New Roman" w:cs="Times New Roman"/>
          <w:sz w:val="28"/>
          <w:szCs w:val="28"/>
        </w:rPr>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456"/>
        <w:gridCol w:w="1630"/>
      </w:tblGrid>
      <w:tr w:rsidR="00C24709" w:rsidRPr="00FF3D21" w:rsidTr="002417ED">
        <w:trPr>
          <w:trHeight w:val="1263"/>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4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630"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C24709" w:rsidRPr="00FF3D21" w:rsidTr="002417ED">
        <w:trPr>
          <w:trHeight w:val="349"/>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C24709" w:rsidRPr="00FF3D21" w:rsidRDefault="008E77BF" w:rsidP="002417ED">
            <w:pPr>
              <w:pStyle w:val="af3"/>
              <w:spacing w:before="0"/>
              <w:ind w:firstLine="0"/>
              <w:contextualSpacing/>
              <w:jc w:val="both"/>
              <w:rPr>
                <w:rFonts w:ascii="Times New Roman" w:eastAsiaTheme="minorHAnsi" w:hAnsi="Times New Roman"/>
                <w:sz w:val="28"/>
                <w:szCs w:val="28"/>
                <w:lang w:eastAsia="en-US"/>
              </w:rPr>
            </w:pPr>
            <w:r w:rsidRPr="00AC54D4">
              <w:rPr>
                <w:rFonts w:ascii="Times New Roman" w:hAnsi="Times New Roman"/>
                <w:sz w:val="28"/>
                <w:szCs w:val="28"/>
              </w:rPr>
              <w:t>Холодильник BEKO RCNA406130W</w:t>
            </w:r>
          </w:p>
        </w:tc>
        <w:tc>
          <w:tcPr>
            <w:tcW w:w="1701"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24876,87</w:t>
            </w:r>
          </w:p>
        </w:tc>
        <w:tc>
          <w:tcPr>
            <w:tcW w:w="1630"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49753,74</w:t>
            </w:r>
          </w:p>
        </w:tc>
      </w:tr>
      <w:tr w:rsidR="00C24709" w:rsidRPr="00FF3D21" w:rsidTr="002417ED">
        <w:trPr>
          <w:trHeight w:val="413"/>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C24709" w:rsidRPr="00FF3D21" w:rsidRDefault="008E77BF" w:rsidP="002417ED">
            <w:pPr>
              <w:pStyle w:val="af3"/>
              <w:spacing w:before="0"/>
              <w:ind w:firstLine="0"/>
              <w:contextualSpacing/>
              <w:jc w:val="both"/>
              <w:rPr>
                <w:rFonts w:ascii="Times New Roman" w:eastAsiaTheme="minorHAnsi" w:hAnsi="Times New Roman"/>
                <w:sz w:val="28"/>
                <w:szCs w:val="28"/>
                <w:lang w:eastAsia="en-US"/>
              </w:rPr>
            </w:pPr>
            <w:r w:rsidRPr="00AC54D4">
              <w:rPr>
                <w:rFonts w:ascii="Times New Roman" w:hAnsi="Times New Roman"/>
                <w:sz w:val="28"/>
                <w:szCs w:val="28"/>
              </w:rPr>
              <w:t>Машина пральна BEKO WUE8616XBCW</w:t>
            </w:r>
          </w:p>
        </w:tc>
        <w:tc>
          <w:tcPr>
            <w:tcW w:w="1701"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18356,74</w:t>
            </w:r>
          </w:p>
        </w:tc>
        <w:tc>
          <w:tcPr>
            <w:tcW w:w="1630"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36713,48</w:t>
            </w:r>
          </w:p>
        </w:tc>
      </w:tr>
      <w:tr w:rsidR="00C24709" w:rsidRPr="00FF3D21" w:rsidTr="002417ED">
        <w:trPr>
          <w:trHeight w:val="449"/>
        </w:trPr>
        <w:tc>
          <w:tcPr>
            <w:tcW w:w="853" w:type="dxa"/>
            <w:shd w:val="clear" w:color="auto" w:fill="auto"/>
          </w:tcPr>
          <w:p w:rsidR="00C24709" w:rsidRDefault="00C24709" w:rsidP="002417ED">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C24709" w:rsidRDefault="008E77BF" w:rsidP="002417ED">
            <w:pPr>
              <w:pStyle w:val="af3"/>
              <w:spacing w:before="0"/>
              <w:ind w:firstLine="0"/>
              <w:contextualSpacing/>
              <w:jc w:val="both"/>
              <w:rPr>
                <w:rFonts w:ascii="Times New Roman" w:eastAsiaTheme="minorHAnsi" w:hAnsi="Times New Roman"/>
                <w:sz w:val="28"/>
                <w:szCs w:val="28"/>
                <w:lang w:eastAsia="en-US"/>
              </w:rPr>
            </w:pPr>
            <w:r w:rsidRPr="00AC54D4">
              <w:rPr>
                <w:rFonts w:ascii="Times New Roman" w:hAnsi="Times New Roman"/>
                <w:sz w:val="28"/>
                <w:szCs w:val="28"/>
              </w:rPr>
              <w:t>Піч мікрохвильова AMICA AMMF23E1GB</w:t>
            </w:r>
          </w:p>
        </w:tc>
        <w:tc>
          <w:tcPr>
            <w:tcW w:w="1701" w:type="dxa"/>
            <w:shd w:val="clear" w:color="auto" w:fill="auto"/>
          </w:tcPr>
          <w:p w:rsidR="00C24709" w:rsidRDefault="008E77BF"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C24709" w:rsidRPr="00FF3D21" w:rsidRDefault="00B32A5B" w:rsidP="002417ED">
            <w:pPr>
              <w:jc w:val="center"/>
              <w:rPr>
                <w:rFonts w:ascii="Times New Roman" w:hAnsi="Times New Roman" w:cs="Times New Roman"/>
                <w:sz w:val="28"/>
                <w:szCs w:val="28"/>
              </w:rPr>
            </w:pPr>
            <w:r>
              <w:rPr>
                <w:rFonts w:ascii="Times New Roman" w:hAnsi="Times New Roman" w:cs="Times New Roman"/>
                <w:sz w:val="28"/>
                <w:szCs w:val="28"/>
              </w:rPr>
              <w:t>4907,09</w:t>
            </w:r>
          </w:p>
        </w:tc>
        <w:tc>
          <w:tcPr>
            <w:tcW w:w="1630" w:type="dxa"/>
            <w:shd w:val="clear" w:color="auto" w:fill="auto"/>
          </w:tcPr>
          <w:p w:rsidR="00C24709" w:rsidRPr="00FF3D21" w:rsidRDefault="00B32A5B" w:rsidP="002417ED">
            <w:pPr>
              <w:jc w:val="center"/>
              <w:rPr>
                <w:rFonts w:ascii="Times New Roman" w:hAnsi="Times New Roman" w:cs="Times New Roman"/>
                <w:sz w:val="28"/>
                <w:szCs w:val="28"/>
              </w:rPr>
            </w:pPr>
            <w:r>
              <w:rPr>
                <w:rFonts w:ascii="Times New Roman" w:hAnsi="Times New Roman" w:cs="Times New Roman"/>
                <w:sz w:val="28"/>
                <w:szCs w:val="28"/>
              </w:rPr>
              <w:t>9814,17</w:t>
            </w:r>
          </w:p>
        </w:tc>
      </w:tr>
      <w:tr w:rsidR="003344B3" w:rsidRPr="00FF3D21" w:rsidTr="002417ED">
        <w:trPr>
          <w:trHeight w:val="449"/>
        </w:trPr>
        <w:tc>
          <w:tcPr>
            <w:tcW w:w="853" w:type="dxa"/>
            <w:shd w:val="clear" w:color="auto" w:fill="auto"/>
          </w:tcPr>
          <w:p w:rsidR="003344B3" w:rsidRDefault="003344B3" w:rsidP="003344B3">
            <w:pPr>
              <w:jc w:val="center"/>
              <w:rPr>
                <w:rFonts w:ascii="Times New Roman" w:hAnsi="Times New Roman" w:cs="Times New Roman"/>
                <w:sz w:val="28"/>
                <w:szCs w:val="28"/>
              </w:rPr>
            </w:pPr>
          </w:p>
        </w:tc>
        <w:tc>
          <w:tcPr>
            <w:tcW w:w="3056" w:type="dxa"/>
            <w:shd w:val="clear" w:color="auto" w:fill="auto"/>
          </w:tcPr>
          <w:p w:rsidR="003344B3" w:rsidRPr="00AC54D4" w:rsidRDefault="003344B3" w:rsidP="003344B3">
            <w:pPr>
              <w:pStyle w:val="af3"/>
              <w:spacing w:before="0"/>
              <w:ind w:firstLine="0"/>
              <w:contextualSpacing/>
              <w:jc w:val="both"/>
              <w:rPr>
                <w:rFonts w:ascii="Times New Roman" w:hAnsi="Times New Roman"/>
                <w:sz w:val="28"/>
                <w:szCs w:val="28"/>
              </w:rPr>
            </w:pPr>
            <w:r>
              <w:rPr>
                <w:rFonts w:ascii="Times New Roman" w:hAnsi="Times New Roman"/>
                <w:sz w:val="28"/>
                <w:szCs w:val="28"/>
              </w:rPr>
              <w:t>Всього</w:t>
            </w:r>
          </w:p>
        </w:tc>
        <w:tc>
          <w:tcPr>
            <w:tcW w:w="1701" w:type="dxa"/>
            <w:shd w:val="clear" w:color="auto" w:fill="auto"/>
          </w:tcPr>
          <w:p w:rsidR="003344B3" w:rsidRDefault="003344B3" w:rsidP="003344B3">
            <w:pPr>
              <w:jc w:val="center"/>
              <w:rPr>
                <w:rFonts w:ascii="Times New Roman" w:hAnsi="Times New Roman" w:cs="Times New Roman"/>
                <w:sz w:val="28"/>
                <w:szCs w:val="28"/>
              </w:rPr>
            </w:pPr>
            <w:r>
              <w:rPr>
                <w:rFonts w:ascii="Times New Roman" w:hAnsi="Times New Roman" w:cs="Times New Roman"/>
                <w:sz w:val="28"/>
                <w:szCs w:val="28"/>
              </w:rPr>
              <w:t>6</w:t>
            </w:r>
          </w:p>
        </w:tc>
        <w:tc>
          <w:tcPr>
            <w:tcW w:w="1456" w:type="dxa"/>
            <w:shd w:val="clear" w:color="auto" w:fill="auto"/>
          </w:tcPr>
          <w:p w:rsidR="003344B3" w:rsidRDefault="003344B3" w:rsidP="003344B3">
            <w:pPr>
              <w:jc w:val="center"/>
              <w:rPr>
                <w:rFonts w:ascii="Times New Roman" w:hAnsi="Times New Roman" w:cs="Times New Roman"/>
                <w:sz w:val="28"/>
                <w:szCs w:val="28"/>
              </w:rPr>
            </w:pPr>
          </w:p>
        </w:tc>
        <w:tc>
          <w:tcPr>
            <w:tcW w:w="1630" w:type="dxa"/>
            <w:shd w:val="clear" w:color="auto" w:fill="auto"/>
          </w:tcPr>
          <w:p w:rsidR="003344B3" w:rsidRDefault="003344B3" w:rsidP="003344B3">
            <w:pPr>
              <w:jc w:val="center"/>
              <w:rPr>
                <w:rFonts w:ascii="Times New Roman" w:hAnsi="Times New Roman" w:cs="Times New Roman"/>
                <w:sz w:val="28"/>
                <w:szCs w:val="28"/>
              </w:rPr>
            </w:pPr>
            <w:r>
              <w:rPr>
                <w:rFonts w:ascii="Times New Roman" w:hAnsi="Times New Roman" w:cs="Times New Roman"/>
                <w:sz w:val="28"/>
                <w:szCs w:val="28"/>
              </w:rPr>
              <w:t>96281,39</w:t>
            </w:r>
          </w:p>
        </w:tc>
      </w:tr>
    </w:tbl>
    <w:p w:rsidR="00C24709" w:rsidRDefault="00C24709" w:rsidP="00C24709">
      <w:pPr>
        <w:jc w:val="center"/>
        <w:rPr>
          <w:rFonts w:ascii="Times New Roman" w:hAnsi="Times New Roman" w:cs="Times New Roman"/>
          <w:sz w:val="28"/>
          <w:szCs w:val="28"/>
        </w:rPr>
      </w:pPr>
    </w:p>
    <w:p w:rsidR="00C24709" w:rsidRPr="00FF3D21" w:rsidRDefault="00C24709" w:rsidP="00C24709">
      <w:pPr>
        <w:jc w:val="center"/>
        <w:rPr>
          <w:rFonts w:ascii="Times New Roman" w:hAnsi="Times New Roman" w:cs="Times New Roman"/>
          <w:sz w:val="28"/>
          <w:szCs w:val="28"/>
        </w:rPr>
      </w:pP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70567">
        <w:rPr>
          <w:rFonts w:ascii="Times New Roman" w:hAnsi="Times New Roman" w:cs="Times New Roman"/>
          <w:sz w:val="28"/>
          <w:szCs w:val="28"/>
        </w:rPr>
        <w:t>підпис</w:t>
      </w:r>
      <w:r w:rsidRPr="00FF3D21">
        <w:rPr>
          <w:rFonts w:ascii="Times New Roman" w:hAnsi="Times New Roman" w:cs="Times New Roman"/>
          <w:sz w:val="28"/>
          <w:szCs w:val="28"/>
        </w:rPr>
        <w:t xml:space="preserve">                  Мар’ян КОВАЛЬСЬКИЙ</w:t>
      </w:r>
    </w:p>
    <w:p w:rsidR="00C24709" w:rsidRPr="00BC4384"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4709"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0567"/>
    <w:rsid w:val="00B7618C"/>
    <w:rsid w:val="00B8635F"/>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3707"/>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8F38-014B-4EDD-98D8-B9FC9C06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1829</Words>
  <Characters>1043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37</cp:revision>
  <cp:lastPrinted>2023-01-10T09:27:00Z</cp:lastPrinted>
  <dcterms:created xsi:type="dcterms:W3CDTF">2022-10-17T06:33:00Z</dcterms:created>
  <dcterms:modified xsi:type="dcterms:W3CDTF">2023-02-09T13:12:00Z</dcterms:modified>
</cp:coreProperties>
</file>