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61"/>
        <w:gridCol w:w="1276"/>
        <w:gridCol w:w="4217"/>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212923" w:rsidRDefault="00212923" w:rsidP="00212923">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B32A5B" w:rsidRDefault="00B91B70" w:rsidP="00ED5E8C">
            <w:pPr>
              <w:contextualSpacing/>
              <w:rPr>
                <w:rFonts w:ascii="Times New Roman" w:hAnsi="Times New Roman" w:cs="Times New Roman"/>
              </w:rPr>
            </w:pPr>
            <w:r>
              <w:rPr>
                <w:rFonts w:ascii="Times New Roman" w:eastAsia="Calibri" w:hAnsi="Times New Roman" w:cs="Times New Roman"/>
                <w:sz w:val="28"/>
                <w:szCs w:val="28"/>
                <w:u w:val="single"/>
              </w:rPr>
              <w:t>17</w:t>
            </w:r>
            <w:r w:rsidR="00B01CDC" w:rsidRPr="00B32A5B">
              <w:rPr>
                <w:rFonts w:ascii="Times New Roman" w:eastAsia="Calibri" w:hAnsi="Times New Roman" w:cs="Times New Roman"/>
                <w:sz w:val="28"/>
                <w:szCs w:val="28"/>
                <w:u w:val="single"/>
              </w:rPr>
              <w:t>.</w:t>
            </w:r>
            <w:r>
              <w:rPr>
                <w:rFonts w:ascii="Times New Roman" w:eastAsia="Calibri" w:hAnsi="Times New Roman" w:cs="Times New Roman"/>
                <w:sz w:val="28"/>
                <w:szCs w:val="28"/>
                <w:u w:val="single"/>
              </w:rPr>
              <w:t>01</w:t>
            </w:r>
            <w:r w:rsidR="00B01CDC" w:rsidRPr="00B32A5B">
              <w:rPr>
                <w:rFonts w:ascii="Times New Roman" w:eastAsia="Calibri" w:hAnsi="Times New Roman" w:cs="Times New Roman"/>
                <w:sz w:val="28"/>
                <w:szCs w:val="28"/>
                <w:u w:val="single"/>
              </w:rPr>
              <w:t>.202</w:t>
            </w:r>
            <w:r>
              <w:rPr>
                <w:rFonts w:ascii="Times New Roman" w:eastAsia="Calibri" w:hAnsi="Times New Roman" w:cs="Times New Roman"/>
                <w:sz w:val="28"/>
                <w:szCs w:val="28"/>
                <w:u w:val="single"/>
              </w:rPr>
              <w:t>3</w:t>
            </w:r>
            <w:r w:rsidR="00B01CDC" w:rsidRPr="00B32A5B">
              <w:rPr>
                <w:rFonts w:ascii="Times New Roman" w:eastAsia="Calibri" w:hAnsi="Times New Roman" w:cs="Times New Roman"/>
                <w:sz w:val="28"/>
                <w:szCs w:val="28"/>
              </w:rPr>
              <w:t xml:space="preserve"> № </w:t>
            </w:r>
            <w:r w:rsidR="00ED5E8C">
              <w:rPr>
                <w:rFonts w:ascii="Times New Roman" w:eastAsia="Calibri" w:hAnsi="Times New Roman" w:cs="Times New Roman"/>
                <w:sz w:val="28"/>
                <w:szCs w:val="28"/>
              </w:rPr>
              <w:t>1613</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bookmarkStart w:id="0" w:name="_GoBack"/>
      <w:bookmarkEnd w:id="0"/>
    </w:p>
    <w:p w:rsidR="00CF7E17" w:rsidRDefault="002F0EC3" w:rsidP="00CF7E17">
      <w:pPr>
        <w:pStyle w:val="a6"/>
        <w:spacing w:after="0" w:line="240" w:lineRule="auto"/>
        <w:ind w:left="0"/>
        <w:jc w:val="both"/>
        <w:rPr>
          <w:rFonts w:ascii="Times New Roman" w:eastAsia="Calibri" w:hAnsi="Times New Roman" w:cs="Times New Roman"/>
          <w:sz w:val="28"/>
          <w:szCs w:val="28"/>
        </w:rPr>
      </w:pPr>
      <w:r w:rsidRPr="002F0EC3">
        <w:rPr>
          <w:rFonts w:ascii="Times New Roman" w:eastAsia="Calibri" w:hAnsi="Times New Roman" w:cs="Times New Roman"/>
          <w:sz w:val="28"/>
          <w:szCs w:val="28"/>
        </w:rPr>
        <w:t xml:space="preserve">Про </w:t>
      </w:r>
      <w:r w:rsidR="00B91B70">
        <w:rPr>
          <w:rFonts w:ascii="Times New Roman" w:eastAsia="Calibri" w:hAnsi="Times New Roman" w:cs="Times New Roman"/>
          <w:sz w:val="28"/>
          <w:szCs w:val="28"/>
        </w:rPr>
        <w:t xml:space="preserve">прийняття, </w:t>
      </w:r>
      <w:r w:rsidR="00BD7BA0">
        <w:rPr>
          <w:rFonts w:ascii="Times New Roman" w:eastAsia="Calibri" w:hAnsi="Times New Roman" w:cs="Times New Roman"/>
          <w:sz w:val="28"/>
          <w:szCs w:val="28"/>
        </w:rPr>
        <w:t>передачу</w:t>
      </w:r>
      <w:r w:rsidRPr="002F0EC3">
        <w:rPr>
          <w:rFonts w:ascii="Times New Roman" w:eastAsia="Calibri" w:hAnsi="Times New Roman" w:cs="Times New Roman"/>
          <w:sz w:val="28"/>
          <w:szCs w:val="28"/>
        </w:rPr>
        <w:t xml:space="preserve"> </w:t>
      </w:r>
      <w:r w:rsidR="00CF7E17">
        <w:rPr>
          <w:rFonts w:ascii="Times New Roman" w:eastAsia="Calibri" w:hAnsi="Times New Roman" w:cs="Times New Roman"/>
          <w:sz w:val="28"/>
          <w:szCs w:val="28"/>
        </w:rPr>
        <w:t xml:space="preserve">майна </w:t>
      </w:r>
      <w:r w:rsidRPr="002F0EC3">
        <w:rPr>
          <w:rFonts w:ascii="Times New Roman" w:eastAsia="Calibri" w:hAnsi="Times New Roman" w:cs="Times New Roman"/>
          <w:sz w:val="28"/>
          <w:szCs w:val="28"/>
        </w:rPr>
        <w:t xml:space="preserve">на баланс </w:t>
      </w:r>
    </w:p>
    <w:p w:rsidR="00CF7E17" w:rsidRPr="00CF7E17" w:rsidRDefault="00B91B70" w:rsidP="00CF7E17">
      <w:pPr>
        <w:pStyle w:val="a6"/>
        <w:spacing w:after="0" w:line="240" w:lineRule="auto"/>
        <w:ind w:left="0"/>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Золочівського</w:t>
      </w:r>
      <w:proofErr w:type="spellEnd"/>
      <w:r>
        <w:rPr>
          <w:rFonts w:ascii="Times New Roman" w:eastAsia="Calibri" w:hAnsi="Times New Roman" w:cs="Times New Roman"/>
          <w:sz w:val="28"/>
          <w:szCs w:val="28"/>
        </w:rPr>
        <w:t xml:space="preserve"> МВЖКП</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CF7E17" w:rsidRDefault="00CF7E17" w:rsidP="00B7618C">
      <w:pPr>
        <w:shd w:val="clear" w:color="auto" w:fill="FFFFFF"/>
        <w:spacing w:line="240" w:lineRule="auto"/>
        <w:ind w:firstLine="720"/>
        <w:contextualSpacing/>
        <w:jc w:val="both"/>
        <w:rPr>
          <w:rFonts w:ascii="Times New Roman" w:hAnsi="Times New Roman" w:cs="Times New Roman"/>
          <w:sz w:val="28"/>
          <w:szCs w:val="28"/>
        </w:rPr>
      </w:pPr>
    </w:p>
    <w:p w:rsidR="00147A59" w:rsidRPr="00200F6C" w:rsidRDefault="000C463C" w:rsidP="00147A59">
      <w:pPr>
        <w:shd w:val="clear" w:color="auto" w:fill="FFFFFF"/>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B91B70">
        <w:rPr>
          <w:rFonts w:ascii="Times New Roman" w:hAnsi="Times New Roman" w:cs="Times New Roman"/>
          <w:sz w:val="28"/>
          <w:szCs w:val="28"/>
        </w:rPr>
        <w:t>першого заступника міського голови</w:t>
      </w:r>
      <w:r w:rsidRPr="00BD7BA0">
        <w:rPr>
          <w:rFonts w:ascii="Times New Roman" w:hAnsi="Times New Roman" w:cs="Times New Roman"/>
          <w:sz w:val="28"/>
          <w:szCs w:val="28"/>
        </w:rPr>
        <w:t xml:space="preserve">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Рибаху</w:t>
      </w:r>
      <w:r>
        <w:rPr>
          <w:rFonts w:ascii="Times New Roman" w:hAnsi="Times New Roman" w:cs="Times New Roman"/>
          <w:sz w:val="28"/>
          <w:szCs w:val="28"/>
        </w:rPr>
        <w:t>, в</w:t>
      </w:r>
      <w:r w:rsidR="001877A1">
        <w:rPr>
          <w:rFonts w:ascii="Times New Roman" w:hAnsi="Times New Roman" w:cs="Times New Roman"/>
          <w:sz w:val="28"/>
          <w:szCs w:val="28"/>
        </w:rPr>
        <w:t xml:space="preserve">раховуючи </w:t>
      </w:r>
      <w:r w:rsidR="00CD6BE4">
        <w:rPr>
          <w:rFonts w:ascii="Times New Roman" w:hAnsi="Times New Roman" w:cs="Times New Roman"/>
          <w:sz w:val="28"/>
          <w:szCs w:val="28"/>
        </w:rPr>
        <w:t>отриману гуманітарну допомогу</w:t>
      </w:r>
      <w:r w:rsidR="00F11E57" w:rsidRPr="00447CC2">
        <w:rPr>
          <w:rFonts w:ascii="Times New Roman" w:hAnsi="Times New Roman" w:cs="Times New Roman"/>
          <w:sz w:val="28"/>
          <w:szCs w:val="28"/>
        </w:rPr>
        <w:t xml:space="preserve"> </w:t>
      </w:r>
      <w:r w:rsidR="00F11E57">
        <w:rPr>
          <w:rFonts w:ascii="Times New Roman" w:hAnsi="Times New Roman" w:cs="Times New Roman"/>
          <w:sz w:val="28"/>
          <w:szCs w:val="28"/>
        </w:rPr>
        <w:t xml:space="preserve">згідно </w:t>
      </w:r>
      <w:r w:rsidR="00B91B70">
        <w:rPr>
          <w:rFonts w:ascii="Times New Roman" w:hAnsi="Times New Roman" w:cs="Times New Roman"/>
          <w:sz w:val="28"/>
          <w:szCs w:val="28"/>
        </w:rPr>
        <w:t>договору про передачу</w:t>
      </w:r>
      <w:r w:rsidR="00CF7E17">
        <w:rPr>
          <w:rFonts w:ascii="Times New Roman" w:hAnsi="Times New Roman" w:cs="Times New Roman"/>
          <w:sz w:val="28"/>
          <w:szCs w:val="28"/>
        </w:rPr>
        <w:t xml:space="preserve"> №</w:t>
      </w:r>
      <w:r w:rsidR="00B91B70">
        <w:rPr>
          <w:rFonts w:ascii="Times New Roman" w:hAnsi="Times New Roman" w:cs="Times New Roman"/>
          <w:sz w:val="28"/>
          <w:szCs w:val="28"/>
          <w:lang w:val="en-US"/>
        </w:rPr>
        <w:t>HOVERLA</w:t>
      </w:r>
      <w:r w:rsidR="00B91B70" w:rsidRPr="00B91B70">
        <w:rPr>
          <w:rFonts w:ascii="Times New Roman" w:hAnsi="Times New Roman" w:cs="Times New Roman"/>
          <w:sz w:val="28"/>
          <w:szCs w:val="28"/>
        </w:rPr>
        <w:t>-2022-288</w:t>
      </w:r>
      <w:r w:rsidR="00B91B70">
        <w:rPr>
          <w:rFonts w:ascii="Times New Roman" w:hAnsi="Times New Roman" w:cs="Times New Roman"/>
          <w:sz w:val="28"/>
          <w:szCs w:val="28"/>
        </w:rPr>
        <w:t xml:space="preserve"> від 05.01.2023р</w:t>
      </w:r>
      <w:r w:rsidR="00B91B70" w:rsidRPr="00B91B70">
        <w:rPr>
          <w:rFonts w:ascii="Times New Roman" w:hAnsi="Times New Roman" w:cs="Times New Roman"/>
          <w:sz w:val="28"/>
          <w:szCs w:val="28"/>
        </w:rPr>
        <w:t>.</w:t>
      </w:r>
      <w:r w:rsidR="00B91B70">
        <w:rPr>
          <w:rFonts w:ascii="Times New Roman" w:hAnsi="Times New Roman" w:cs="Times New Roman"/>
          <w:sz w:val="28"/>
          <w:szCs w:val="28"/>
        </w:rPr>
        <w:t xml:space="preserve"> від</w:t>
      </w:r>
      <w:r w:rsidR="00B91B70" w:rsidRPr="00B91B70">
        <w:rPr>
          <w:rFonts w:ascii="Times New Roman" w:hAnsi="Times New Roman" w:cs="Times New Roman"/>
          <w:sz w:val="28"/>
          <w:szCs w:val="28"/>
        </w:rPr>
        <w:t xml:space="preserve"> </w:t>
      </w:r>
      <w:r w:rsidR="00B91B70">
        <w:rPr>
          <w:rFonts w:ascii="Times New Roman" w:hAnsi="Times New Roman" w:cs="Times New Roman"/>
          <w:sz w:val="28"/>
          <w:szCs w:val="28"/>
          <w:lang w:val="en-US"/>
        </w:rPr>
        <w:t>DAI</w:t>
      </w:r>
      <w:r w:rsidR="00B91B70" w:rsidRPr="00B91B70">
        <w:rPr>
          <w:rFonts w:ascii="Times New Roman" w:hAnsi="Times New Roman" w:cs="Times New Roman"/>
          <w:sz w:val="28"/>
          <w:szCs w:val="28"/>
        </w:rPr>
        <w:t xml:space="preserve"> </w:t>
      </w:r>
      <w:r w:rsidR="00B91B70">
        <w:rPr>
          <w:rFonts w:ascii="Times New Roman" w:hAnsi="Times New Roman" w:cs="Times New Roman"/>
          <w:sz w:val="28"/>
          <w:szCs w:val="28"/>
          <w:lang w:val="en-US"/>
        </w:rPr>
        <w:t>Global</w:t>
      </w:r>
      <w:r w:rsidR="00B91B70">
        <w:rPr>
          <w:rFonts w:ascii="Times New Roman" w:hAnsi="Times New Roman" w:cs="Times New Roman"/>
          <w:sz w:val="28"/>
          <w:szCs w:val="28"/>
        </w:rPr>
        <w:t>,</w:t>
      </w:r>
      <w:r w:rsidR="00B91B70" w:rsidRPr="00B91B70">
        <w:rPr>
          <w:rFonts w:ascii="Times New Roman" w:hAnsi="Times New Roman" w:cs="Times New Roman"/>
          <w:sz w:val="28"/>
          <w:szCs w:val="28"/>
        </w:rPr>
        <w:t xml:space="preserve"> </w:t>
      </w:r>
      <w:r w:rsidR="00B91B70">
        <w:rPr>
          <w:rFonts w:ascii="Times New Roman" w:hAnsi="Times New Roman" w:cs="Times New Roman"/>
          <w:sz w:val="28"/>
          <w:szCs w:val="28"/>
          <w:lang w:val="en-US"/>
        </w:rPr>
        <w:t>LLC</w:t>
      </w:r>
      <w:r w:rsidR="00B91B70">
        <w:rPr>
          <w:rFonts w:ascii="Times New Roman" w:hAnsi="Times New Roman" w:cs="Times New Roman"/>
          <w:sz w:val="28"/>
          <w:szCs w:val="28"/>
        </w:rPr>
        <w:t xml:space="preserve">, виконавця </w:t>
      </w:r>
      <w:proofErr w:type="spellStart"/>
      <w:r w:rsidR="00B91B70">
        <w:rPr>
          <w:rFonts w:ascii="Times New Roman" w:hAnsi="Times New Roman" w:cs="Times New Roman"/>
          <w:sz w:val="28"/>
          <w:szCs w:val="28"/>
        </w:rPr>
        <w:t>проєкту</w:t>
      </w:r>
      <w:proofErr w:type="spellEnd"/>
      <w:r w:rsidR="00B91B70">
        <w:rPr>
          <w:rFonts w:ascii="Times New Roman" w:hAnsi="Times New Roman" w:cs="Times New Roman"/>
          <w:sz w:val="28"/>
          <w:szCs w:val="28"/>
        </w:rPr>
        <w:t xml:space="preserve"> </w:t>
      </w:r>
      <w:r w:rsidR="00B91B70">
        <w:rPr>
          <w:rFonts w:ascii="Times New Roman" w:hAnsi="Times New Roman" w:cs="Times New Roman"/>
          <w:sz w:val="28"/>
          <w:szCs w:val="28"/>
          <w:lang w:val="en-US"/>
        </w:rPr>
        <w:t>USAID</w:t>
      </w:r>
      <w:r w:rsidR="00B91B70">
        <w:rPr>
          <w:rFonts w:ascii="Times New Roman" w:hAnsi="Times New Roman" w:cs="Times New Roman"/>
          <w:sz w:val="28"/>
          <w:szCs w:val="28"/>
        </w:rPr>
        <w:t xml:space="preserve"> «Підвищення ефективності роботи та підзвітності органів місцевого самоврядування» (Говерла)</w:t>
      </w:r>
      <w:r w:rsidR="001877A1" w:rsidRPr="001877A1">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147A59" w:rsidRPr="00200F6C" w:rsidRDefault="00147A59" w:rsidP="00147A59">
      <w:pPr>
        <w:shd w:val="clear" w:color="auto" w:fill="FFFFFF"/>
        <w:spacing w:line="240" w:lineRule="auto"/>
        <w:ind w:firstLine="720"/>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147A59" w:rsidRPr="00B7618C" w:rsidRDefault="00147A59" w:rsidP="00147A59">
      <w:pPr>
        <w:spacing w:after="0" w:line="240" w:lineRule="auto"/>
        <w:ind w:firstLine="709"/>
        <w:contextualSpacing/>
        <w:jc w:val="center"/>
        <w:rPr>
          <w:rFonts w:ascii="Times New Roman" w:hAnsi="Times New Roman" w:cs="Times New Roman"/>
          <w:sz w:val="28"/>
          <w:szCs w:val="28"/>
        </w:rPr>
      </w:pPr>
    </w:p>
    <w:p w:rsidR="00BD7BA0" w:rsidRDefault="001C4653"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Прийняти </w:t>
      </w:r>
      <w:r w:rsidR="00B91B70">
        <w:rPr>
          <w:rFonts w:ascii="Times New Roman" w:hAnsi="Times New Roman" w:cs="Times New Roman"/>
          <w:sz w:val="28"/>
          <w:szCs w:val="28"/>
        </w:rPr>
        <w:t>майно</w:t>
      </w:r>
      <w:r w:rsidR="00CF7E17">
        <w:rPr>
          <w:rFonts w:ascii="Times New Roman" w:hAnsi="Times New Roman" w:cs="Times New Roman"/>
          <w:sz w:val="28"/>
          <w:szCs w:val="28"/>
        </w:rPr>
        <w:t xml:space="preserve"> від </w:t>
      </w:r>
      <w:r w:rsidR="00B91B70">
        <w:rPr>
          <w:rFonts w:ascii="Times New Roman" w:hAnsi="Times New Roman" w:cs="Times New Roman"/>
          <w:sz w:val="28"/>
          <w:szCs w:val="28"/>
          <w:lang w:val="en-US"/>
        </w:rPr>
        <w:t>DAI</w:t>
      </w:r>
      <w:r w:rsidR="00B91B70" w:rsidRPr="00B91B70">
        <w:rPr>
          <w:rFonts w:ascii="Times New Roman" w:hAnsi="Times New Roman" w:cs="Times New Roman"/>
          <w:sz w:val="28"/>
          <w:szCs w:val="28"/>
        </w:rPr>
        <w:t xml:space="preserve"> </w:t>
      </w:r>
      <w:r w:rsidR="00B91B70">
        <w:rPr>
          <w:rFonts w:ascii="Times New Roman" w:hAnsi="Times New Roman" w:cs="Times New Roman"/>
          <w:sz w:val="28"/>
          <w:szCs w:val="28"/>
          <w:lang w:val="en-US"/>
        </w:rPr>
        <w:t>Global</w:t>
      </w:r>
      <w:r w:rsidR="00B91B70">
        <w:rPr>
          <w:rFonts w:ascii="Times New Roman" w:hAnsi="Times New Roman" w:cs="Times New Roman"/>
          <w:sz w:val="28"/>
          <w:szCs w:val="28"/>
        </w:rPr>
        <w:t>,</w:t>
      </w:r>
      <w:r w:rsidR="00B91B70" w:rsidRPr="00B91B70">
        <w:rPr>
          <w:rFonts w:ascii="Times New Roman" w:hAnsi="Times New Roman" w:cs="Times New Roman"/>
          <w:sz w:val="28"/>
          <w:szCs w:val="28"/>
        </w:rPr>
        <w:t xml:space="preserve"> </w:t>
      </w:r>
      <w:r w:rsidR="00B91B70">
        <w:rPr>
          <w:rFonts w:ascii="Times New Roman" w:hAnsi="Times New Roman" w:cs="Times New Roman"/>
          <w:sz w:val="28"/>
          <w:szCs w:val="28"/>
          <w:lang w:val="en-US"/>
        </w:rPr>
        <w:t>LLC</w:t>
      </w:r>
      <w:r w:rsidR="00B91B70">
        <w:rPr>
          <w:rFonts w:ascii="Times New Roman" w:hAnsi="Times New Roman" w:cs="Times New Roman"/>
          <w:sz w:val="28"/>
          <w:szCs w:val="28"/>
        </w:rPr>
        <w:t xml:space="preserve"> </w:t>
      </w:r>
      <w:r w:rsidR="001877A1" w:rsidRPr="00BD7BA0">
        <w:rPr>
          <w:rFonts w:ascii="Times New Roman" w:hAnsi="Times New Roman" w:cs="Times New Roman"/>
          <w:sz w:val="28"/>
          <w:szCs w:val="28"/>
        </w:rPr>
        <w:t xml:space="preserve">та </w:t>
      </w:r>
      <w:r w:rsidR="002F0EC3" w:rsidRPr="00BD7BA0">
        <w:rPr>
          <w:rFonts w:ascii="Times New Roman" w:hAnsi="Times New Roman" w:cs="Times New Roman"/>
          <w:sz w:val="28"/>
          <w:szCs w:val="28"/>
        </w:rPr>
        <w:t xml:space="preserve">передати на баланс </w:t>
      </w:r>
      <w:proofErr w:type="spellStart"/>
      <w:r w:rsidR="00B91B70">
        <w:rPr>
          <w:rFonts w:ascii="Times New Roman" w:hAnsi="Times New Roman" w:cs="Times New Roman"/>
          <w:sz w:val="28"/>
          <w:szCs w:val="28"/>
        </w:rPr>
        <w:t>Золочівського</w:t>
      </w:r>
      <w:proofErr w:type="spellEnd"/>
      <w:r w:rsidR="00B91B70">
        <w:rPr>
          <w:rFonts w:ascii="Times New Roman" w:hAnsi="Times New Roman" w:cs="Times New Roman"/>
          <w:sz w:val="28"/>
          <w:szCs w:val="28"/>
        </w:rPr>
        <w:t xml:space="preserve"> міського житлово-комунального підприємства</w:t>
      </w:r>
      <w:r w:rsidR="00B01DC1" w:rsidRPr="00BD7BA0">
        <w:rPr>
          <w:rFonts w:ascii="Times New Roman" w:hAnsi="Times New Roman" w:cs="Times New Roman"/>
          <w:sz w:val="28"/>
          <w:szCs w:val="28"/>
        </w:rPr>
        <w:t xml:space="preserve"> згідно додатку 1</w:t>
      </w:r>
      <w:r w:rsidR="002F0EC3" w:rsidRPr="00BD7BA0">
        <w:rPr>
          <w:rFonts w:ascii="Times New Roman" w:hAnsi="Times New Roman" w:cs="Times New Roman"/>
          <w:sz w:val="28"/>
          <w:szCs w:val="28"/>
        </w:rPr>
        <w:t>.</w:t>
      </w:r>
    </w:p>
    <w:p w:rsidR="00BD7BA0" w:rsidRPr="00BD7BA0" w:rsidRDefault="00BD7BA0"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shd w:val="clear" w:color="auto" w:fill="FFFFFF"/>
        </w:rPr>
        <w:t xml:space="preserve">Передачу </w:t>
      </w:r>
      <w:r w:rsidRPr="00BD7BA0">
        <w:rPr>
          <w:rFonts w:ascii="Times New Roman" w:hAnsi="Times New Roman" w:cs="Times New Roman"/>
          <w:sz w:val="28"/>
          <w:szCs w:val="28"/>
        </w:rPr>
        <w:t>майна, зазначеного в додатку 1</w:t>
      </w:r>
      <w:r>
        <w:rPr>
          <w:rFonts w:ascii="Times New Roman" w:hAnsi="Times New Roman" w:cs="Times New Roman"/>
          <w:sz w:val="28"/>
          <w:szCs w:val="28"/>
        </w:rPr>
        <w:t xml:space="preserve"> до </w:t>
      </w:r>
      <w:r w:rsidRPr="00BD7BA0">
        <w:rPr>
          <w:rFonts w:ascii="Times New Roman" w:hAnsi="Times New Roman" w:cs="Times New Roman"/>
          <w:sz w:val="28"/>
          <w:szCs w:val="28"/>
        </w:rPr>
        <w:t>даного рішення, провести згідно вимог чинного законодавства.</w:t>
      </w:r>
    </w:p>
    <w:p w:rsidR="00B8635F" w:rsidRPr="00BD7BA0"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B91B70">
        <w:rPr>
          <w:rFonts w:ascii="Times New Roman" w:hAnsi="Times New Roman" w:cs="Times New Roman"/>
          <w:sz w:val="28"/>
          <w:szCs w:val="28"/>
        </w:rPr>
        <w:t xml:space="preserve">першого </w:t>
      </w:r>
      <w:r w:rsidR="00F11E57" w:rsidRPr="00BD7BA0">
        <w:rPr>
          <w:rFonts w:ascii="Times New Roman" w:hAnsi="Times New Roman" w:cs="Times New Roman"/>
          <w:sz w:val="28"/>
          <w:szCs w:val="28"/>
        </w:rPr>
        <w:t xml:space="preserve">заступника міського голови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Рибаху</w:t>
      </w:r>
      <w:r w:rsidR="00F11E57" w:rsidRPr="00BD7BA0">
        <w:rPr>
          <w:rFonts w:ascii="Times New Roman" w:hAnsi="Times New Roman" w:cs="Times New Roman"/>
          <w:sz w:val="28"/>
          <w:szCs w:val="28"/>
        </w:rPr>
        <w:t>.</w:t>
      </w:r>
    </w:p>
    <w:p w:rsidR="00BC4384" w:rsidRDefault="00BC4384" w:rsidP="009B153B">
      <w:pPr>
        <w:autoSpaceDE w:val="0"/>
        <w:autoSpaceDN w:val="0"/>
        <w:spacing w:after="60" w:line="240" w:lineRule="auto"/>
        <w:ind w:left="-284" w:firstLine="540"/>
        <w:contextualSpacing/>
        <w:jc w:val="both"/>
        <w:rPr>
          <w:rFonts w:ascii="Times New Roman" w:eastAsia="Times New Roman" w:hAnsi="Times New Roman" w:cs="Times New Roman"/>
          <w:sz w:val="28"/>
          <w:szCs w:val="28"/>
          <w:lang w:eastAsia="ru-RU"/>
        </w:rPr>
      </w:pPr>
    </w:p>
    <w:p w:rsidR="00B91B70" w:rsidRPr="00BD7BA0" w:rsidRDefault="00B91B70" w:rsidP="009B153B">
      <w:pPr>
        <w:autoSpaceDE w:val="0"/>
        <w:autoSpaceDN w:val="0"/>
        <w:spacing w:after="60" w:line="240" w:lineRule="auto"/>
        <w:ind w:left="-284" w:firstLine="540"/>
        <w:contextualSpacing/>
        <w:jc w:val="both"/>
        <w:rPr>
          <w:rFonts w:ascii="Times New Roman" w:eastAsia="Times New Roman" w:hAnsi="Times New Roman" w:cs="Times New Roman"/>
          <w:sz w:val="28"/>
          <w:szCs w:val="28"/>
          <w:lang w:eastAsia="ru-RU"/>
        </w:rPr>
      </w:pPr>
    </w:p>
    <w:p w:rsidR="00F25FE6" w:rsidRPr="00B056B4" w:rsidRDefault="00F25FE6" w:rsidP="009B153B">
      <w:pPr>
        <w:autoSpaceDE w:val="0"/>
        <w:autoSpaceDN w:val="0"/>
        <w:spacing w:after="60" w:line="240" w:lineRule="auto"/>
        <w:ind w:left="-284" w:firstLine="540"/>
        <w:contextualSpacing/>
        <w:jc w:val="both"/>
        <w:rPr>
          <w:rFonts w:ascii="Times New Roman" w:eastAsia="Times New Roman" w:hAnsi="Times New Roman" w:cs="Times New Roman"/>
          <w:sz w:val="28"/>
          <w:szCs w:val="28"/>
          <w:lang w:val="ru-RU" w:eastAsia="ru-RU"/>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ED5E8C">
        <w:rPr>
          <w:rFonts w:ascii="Times New Roman" w:hAnsi="Times New Roman" w:cs="Times New Roman"/>
          <w:sz w:val="28"/>
          <w:szCs w:val="28"/>
        </w:rPr>
        <w:t>підпис</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3344B3" w:rsidRDefault="003344B3" w:rsidP="00FF3D21">
      <w:pPr>
        <w:ind w:left="4248" w:firstLine="708"/>
        <w:contextualSpacing/>
        <w:rPr>
          <w:rFonts w:ascii="Times New Roman" w:hAnsi="Times New Roman" w:cs="Times New Roman"/>
          <w:sz w:val="28"/>
          <w:szCs w:val="28"/>
        </w:rPr>
      </w:pPr>
    </w:p>
    <w:p w:rsidR="00B91B70" w:rsidRDefault="00B91B70" w:rsidP="00FF3D21">
      <w:pPr>
        <w:ind w:left="4248" w:firstLine="708"/>
        <w:contextualSpacing/>
        <w:rPr>
          <w:rFonts w:ascii="Times New Roman" w:hAnsi="Times New Roman" w:cs="Times New Roman"/>
          <w:sz w:val="28"/>
          <w:szCs w:val="28"/>
        </w:rPr>
      </w:pPr>
    </w:p>
    <w:p w:rsidR="00CD6BE4" w:rsidRDefault="00CD6BE4" w:rsidP="00FF3D21">
      <w:pPr>
        <w:ind w:left="4248" w:firstLine="708"/>
        <w:contextualSpacing/>
        <w:rPr>
          <w:rFonts w:ascii="Times New Roman" w:hAnsi="Times New Roman" w:cs="Times New Roman"/>
          <w:sz w:val="28"/>
          <w:szCs w:val="28"/>
        </w:rPr>
      </w:pPr>
    </w:p>
    <w:p w:rsidR="00CD6BE4" w:rsidRDefault="00CD6BE4" w:rsidP="00FF3D21">
      <w:pPr>
        <w:ind w:left="4248" w:firstLine="708"/>
        <w:contextualSpacing/>
        <w:rPr>
          <w:rFonts w:ascii="Times New Roman" w:hAnsi="Times New Roman" w:cs="Times New Roman"/>
          <w:sz w:val="28"/>
          <w:szCs w:val="28"/>
        </w:rPr>
      </w:pPr>
    </w:p>
    <w:p w:rsidR="00CD6BE4" w:rsidRDefault="00CD6BE4" w:rsidP="00FF3D21">
      <w:pPr>
        <w:ind w:left="4248" w:firstLine="708"/>
        <w:contextualSpacing/>
        <w:rPr>
          <w:rFonts w:ascii="Times New Roman" w:hAnsi="Times New Roman" w:cs="Times New Roman"/>
          <w:sz w:val="28"/>
          <w:szCs w:val="28"/>
        </w:rPr>
      </w:pPr>
    </w:p>
    <w:p w:rsidR="00B91B70" w:rsidRDefault="00B91B70"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FF3D21" w:rsidP="00FF3D21">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B91B70">
        <w:rPr>
          <w:rFonts w:ascii="Times New Roman" w:hAnsi="Times New Roman" w:cs="Times New Roman"/>
          <w:sz w:val="28"/>
          <w:szCs w:val="28"/>
        </w:rPr>
        <w:t>17</w:t>
      </w:r>
      <w:r w:rsidRPr="00B32A5B">
        <w:rPr>
          <w:rFonts w:ascii="Times New Roman" w:hAnsi="Times New Roman" w:cs="Times New Roman"/>
          <w:sz w:val="28"/>
          <w:szCs w:val="28"/>
        </w:rPr>
        <w:t xml:space="preserve">» </w:t>
      </w:r>
      <w:r w:rsidR="00B91B70">
        <w:rPr>
          <w:rFonts w:ascii="Times New Roman" w:hAnsi="Times New Roman" w:cs="Times New Roman"/>
          <w:sz w:val="28"/>
          <w:szCs w:val="28"/>
        </w:rPr>
        <w:t>січня</w:t>
      </w:r>
      <w:r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Pr="00B32A5B">
        <w:rPr>
          <w:rFonts w:ascii="Times New Roman" w:hAnsi="Times New Roman" w:cs="Times New Roman"/>
          <w:sz w:val="28"/>
          <w:szCs w:val="28"/>
        </w:rPr>
        <w:t xml:space="preserve"> № </w:t>
      </w:r>
      <w:r w:rsidR="00ED5E8C">
        <w:rPr>
          <w:rFonts w:ascii="Times New Roman" w:hAnsi="Times New Roman" w:cs="Times New Roman"/>
          <w:sz w:val="28"/>
          <w:szCs w:val="28"/>
        </w:rPr>
        <w:t>1613</w:t>
      </w:r>
    </w:p>
    <w:p w:rsidR="00212923" w:rsidRDefault="00212923" w:rsidP="00212923">
      <w:pPr>
        <w:jc w:val="center"/>
        <w:rPr>
          <w:rFonts w:ascii="Times New Roman" w:hAnsi="Times New Roman" w:cs="Times New Roman"/>
          <w:sz w:val="28"/>
          <w:szCs w:val="28"/>
        </w:rPr>
      </w:pPr>
    </w:p>
    <w:p w:rsidR="00FF3D21" w:rsidRPr="00FF3D21" w:rsidRDefault="00212923" w:rsidP="00212923">
      <w:pPr>
        <w:jc w:val="center"/>
        <w:rPr>
          <w:rFonts w:ascii="Times New Roman" w:hAnsi="Times New Roman" w:cs="Times New Roman"/>
          <w:sz w:val="28"/>
          <w:szCs w:val="28"/>
        </w:rPr>
      </w:pPr>
      <w:r>
        <w:rPr>
          <w:rFonts w:ascii="Times New Roman" w:hAnsi="Times New Roman" w:cs="Times New Roman"/>
          <w:sz w:val="28"/>
          <w:szCs w:val="28"/>
        </w:rPr>
        <w:t xml:space="preserve">Перелік гуманітарної допомоги отриманої від </w:t>
      </w:r>
      <w:r>
        <w:rPr>
          <w:rFonts w:ascii="Times New Roman" w:hAnsi="Times New Roman" w:cs="Times New Roman"/>
          <w:sz w:val="28"/>
          <w:szCs w:val="28"/>
          <w:lang w:val="en-US"/>
        </w:rPr>
        <w:t>DAI</w:t>
      </w:r>
      <w:r w:rsidRPr="00B91B70">
        <w:rPr>
          <w:rFonts w:ascii="Times New Roman" w:hAnsi="Times New Roman" w:cs="Times New Roman"/>
          <w:sz w:val="28"/>
          <w:szCs w:val="28"/>
        </w:rPr>
        <w:t xml:space="preserve"> </w:t>
      </w:r>
      <w:r>
        <w:rPr>
          <w:rFonts w:ascii="Times New Roman" w:hAnsi="Times New Roman" w:cs="Times New Roman"/>
          <w:sz w:val="28"/>
          <w:szCs w:val="28"/>
          <w:lang w:val="en-US"/>
        </w:rPr>
        <w:t>Global</w:t>
      </w:r>
      <w:r>
        <w:rPr>
          <w:rFonts w:ascii="Times New Roman" w:hAnsi="Times New Roman" w:cs="Times New Roman"/>
          <w:sz w:val="28"/>
          <w:szCs w:val="28"/>
        </w:rPr>
        <w:t>,</w:t>
      </w:r>
      <w:r w:rsidRPr="00B91B70">
        <w:rPr>
          <w:rFonts w:ascii="Times New Roman" w:hAnsi="Times New Roman" w:cs="Times New Roman"/>
          <w:sz w:val="28"/>
          <w:szCs w:val="28"/>
        </w:rPr>
        <w:t xml:space="preserve"> </w:t>
      </w:r>
      <w:r>
        <w:rPr>
          <w:rFonts w:ascii="Times New Roman" w:hAnsi="Times New Roman" w:cs="Times New Roman"/>
          <w:sz w:val="28"/>
          <w:szCs w:val="28"/>
          <w:lang w:val="en-US"/>
        </w:rPr>
        <w:t>LLC</w:t>
      </w:r>
      <w:r>
        <w:rPr>
          <w:rFonts w:ascii="Times New Roman" w:hAnsi="Times New Roman" w:cs="Times New Roman"/>
          <w:sz w:val="28"/>
          <w:szCs w:val="28"/>
        </w:rPr>
        <w:t xml:space="preserve">, виконавця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USAID</w:t>
      </w:r>
      <w:r>
        <w:rPr>
          <w:rFonts w:ascii="Times New Roman" w:hAnsi="Times New Roman" w:cs="Times New Roman"/>
          <w:sz w:val="28"/>
          <w:szCs w:val="28"/>
        </w:rPr>
        <w:t xml:space="preserve"> «Підвищення ефективності роботи та підзвітності органів місцевого самоврядування» (Говерла)</w:t>
      </w:r>
    </w:p>
    <w:p w:rsidR="00FF3D21" w:rsidRPr="00FF3D21" w:rsidRDefault="00FF3D21" w:rsidP="00FF3D21">
      <w:pPr>
        <w:jc w:val="center"/>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F11E57" w:rsidRPr="00FF3D21" w:rsidTr="00B91B70">
        <w:trPr>
          <w:trHeight w:val="1263"/>
        </w:trPr>
        <w:tc>
          <w:tcPr>
            <w:tcW w:w="853"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B91B70" w:rsidRPr="00FF3D21" w:rsidTr="00B91B70">
        <w:trPr>
          <w:trHeight w:val="349"/>
        </w:trPr>
        <w:tc>
          <w:tcPr>
            <w:tcW w:w="853" w:type="dxa"/>
            <w:shd w:val="clear" w:color="auto" w:fill="auto"/>
          </w:tcPr>
          <w:p w:rsidR="00B91B70" w:rsidRPr="00FF3D21" w:rsidRDefault="00B91B70" w:rsidP="00B91B70">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B91B70" w:rsidRPr="00CD6BE4" w:rsidRDefault="00B91B70" w:rsidP="00B91B70">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Міні/екскаватор-навантажувач з комбінованим </w:t>
            </w:r>
            <w:proofErr w:type="spellStart"/>
            <w:r>
              <w:rPr>
                <w:rFonts w:ascii="Times New Roman" w:eastAsiaTheme="minorHAnsi" w:hAnsi="Times New Roman"/>
                <w:sz w:val="28"/>
                <w:szCs w:val="28"/>
                <w:lang w:eastAsia="en-US"/>
              </w:rPr>
              <w:t>ковшем</w:t>
            </w:r>
            <w:proofErr w:type="spellEnd"/>
            <w:r>
              <w:rPr>
                <w:rFonts w:ascii="Times New Roman" w:eastAsiaTheme="minorHAnsi" w:hAnsi="Times New Roman"/>
                <w:sz w:val="28"/>
                <w:szCs w:val="28"/>
                <w:lang w:eastAsia="en-US"/>
              </w:rPr>
              <w:t xml:space="preserve">, марка, модель </w:t>
            </w:r>
            <w:r>
              <w:rPr>
                <w:rFonts w:ascii="Times New Roman" w:eastAsiaTheme="minorHAnsi" w:hAnsi="Times New Roman"/>
                <w:sz w:val="28"/>
                <w:szCs w:val="28"/>
                <w:lang w:val="en-US" w:eastAsia="en-US"/>
              </w:rPr>
              <w:t>JCB</w:t>
            </w:r>
            <w:r w:rsidRPr="00B91B70">
              <w:rPr>
                <w:rFonts w:ascii="Times New Roman" w:eastAsiaTheme="minorHAnsi" w:hAnsi="Times New Roman"/>
                <w:sz w:val="28"/>
                <w:szCs w:val="28"/>
                <w:lang w:eastAsia="en-US"/>
              </w:rPr>
              <w:t xml:space="preserve"> 3</w:t>
            </w:r>
            <w:r>
              <w:rPr>
                <w:rFonts w:ascii="Times New Roman" w:eastAsiaTheme="minorHAnsi" w:hAnsi="Times New Roman"/>
                <w:sz w:val="28"/>
                <w:szCs w:val="28"/>
                <w:lang w:val="en-US" w:eastAsia="en-US"/>
              </w:rPr>
              <w:t>CX</w:t>
            </w:r>
            <w:r w:rsidRPr="00B91B70">
              <w:rPr>
                <w:rFonts w:ascii="Times New Roman" w:eastAsiaTheme="minorHAnsi" w:hAnsi="Times New Roman"/>
                <w:sz w:val="28"/>
                <w:szCs w:val="28"/>
                <w:lang w:eastAsia="en-US"/>
              </w:rPr>
              <w:t xml:space="preserve"> </w:t>
            </w:r>
            <w:r>
              <w:rPr>
                <w:rFonts w:ascii="Times New Roman" w:eastAsiaTheme="minorHAnsi" w:hAnsi="Times New Roman"/>
                <w:sz w:val="28"/>
                <w:szCs w:val="28"/>
                <w:lang w:val="en-US" w:eastAsia="en-US"/>
              </w:rPr>
              <w:t>SITEMASTER</w:t>
            </w:r>
            <w:r>
              <w:rPr>
                <w:rFonts w:ascii="Times New Roman" w:eastAsiaTheme="minorHAnsi" w:hAnsi="Times New Roman"/>
                <w:sz w:val="28"/>
                <w:szCs w:val="28"/>
                <w:lang w:eastAsia="en-US"/>
              </w:rPr>
              <w:t xml:space="preserve"> заводський номер</w:t>
            </w:r>
            <w:r w:rsidRPr="00B91B70">
              <w:rPr>
                <w:rFonts w:ascii="Times New Roman" w:eastAsiaTheme="minorHAnsi" w:hAnsi="Times New Roman"/>
                <w:sz w:val="28"/>
                <w:szCs w:val="28"/>
                <w:lang w:eastAsia="en-US"/>
              </w:rPr>
              <w:t xml:space="preserve"> </w:t>
            </w:r>
            <w:r>
              <w:rPr>
                <w:rFonts w:ascii="Times New Roman" w:eastAsiaTheme="minorHAnsi" w:hAnsi="Times New Roman"/>
                <w:sz w:val="28"/>
                <w:szCs w:val="28"/>
                <w:lang w:val="en-US" w:eastAsia="en-US"/>
              </w:rPr>
              <w:t>JCB</w:t>
            </w:r>
            <w:r w:rsidRPr="00B91B70">
              <w:rPr>
                <w:rFonts w:ascii="Times New Roman" w:eastAsiaTheme="minorHAnsi" w:hAnsi="Times New Roman"/>
                <w:sz w:val="28"/>
                <w:szCs w:val="28"/>
                <w:lang w:eastAsia="en-US"/>
              </w:rPr>
              <w:t>3</w:t>
            </w:r>
            <w:r>
              <w:rPr>
                <w:rFonts w:ascii="Times New Roman" w:eastAsiaTheme="minorHAnsi" w:hAnsi="Times New Roman"/>
                <w:sz w:val="28"/>
                <w:szCs w:val="28"/>
                <w:lang w:val="en-US" w:eastAsia="en-US"/>
              </w:rPr>
              <w:t>CX</w:t>
            </w:r>
            <w:r w:rsidRPr="00B91B70">
              <w:rPr>
                <w:rFonts w:ascii="Times New Roman" w:eastAsiaTheme="minorHAnsi" w:hAnsi="Times New Roman"/>
                <w:sz w:val="28"/>
                <w:szCs w:val="28"/>
                <w:lang w:eastAsia="en-US"/>
              </w:rPr>
              <w:t>4</w:t>
            </w:r>
            <w:r>
              <w:rPr>
                <w:rFonts w:ascii="Times New Roman" w:eastAsiaTheme="minorHAnsi" w:hAnsi="Times New Roman"/>
                <w:sz w:val="28"/>
                <w:szCs w:val="28"/>
                <w:lang w:val="en-US" w:eastAsia="en-US"/>
              </w:rPr>
              <w:t>TCN</w:t>
            </w:r>
            <w:r w:rsidRPr="00B91B70">
              <w:rPr>
                <w:rFonts w:ascii="Times New Roman" w:eastAsiaTheme="minorHAnsi" w:hAnsi="Times New Roman"/>
                <w:sz w:val="28"/>
                <w:szCs w:val="28"/>
                <w:lang w:eastAsia="en-US"/>
              </w:rPr>
              <w:t>3141683</w:t>
            </w:r>
            <w:r>
              <w:rPr>
                <w:rFonts w:ascii="Times New Roman" w:eastAsiaTheme="minorHAnsi" w:hAnsi="Times New Roman"/>
                <w:sz w:val="28"/>
                <w:szCs w:val="28"/>
                <w:lang w:eastAsia="en-US"/>
              </w:rPr>
              <w:t>, двигун №</w:t>
            </w:r>
            <w:r>
              <w:rPr>
                <w:rFonts w:ascii="Times New Roman" w:eastAsiaTheme="minorHAnsi" w:hAnsi="Times New Roman"/>
                <w:sz w:val="28"/>
                <w:szCs w:val="28"/>
                <w:lang w:val="en-US" w:eastAsia="en-US"/>
              </w:rPr>
              <w:t>SB</w:t>
            </w:r>
            <w:r w:rsidRPr="00CD6BE4">
              <w:rPr>
                <w:rFonts w:ascii="Times New Roman" w:eastAsiaTheme="minorHAnsi" w:hAnsi="Times New Roman"/>
                <w:sz w:val="28"/>
                <w:szCs w:val="28"/>
                <w:lang w:eastAsia="en-US"/>
              </w:rPr>
              <w:t>320/40344</w:t>
            </w:r>
            <w:r>
              <w:rPr>
                <w:rFonts w:ascii="Times New Roman" w:eastAsiaTheme="minorHAnsi" w:hAnsi="Times New Roman"/>
                <w:sz w:val="28"/>
                <w:szCs w:val="28"/>
                <w:lang w:val="en-US" w:eastAsia="en-US"/>
              </w:rPr>
              <w:t>U</w:t>
            </w:r>
            <w:r w:rsidRPr="00CD6BE4">
              <w:rPr>
                <w:rFonts w:ascii="Times New Roman" w:eastAsiaTheme="minorHAnsi" w:hAnsi="Times New Roman"/>
                <w:sz w:val="28"/>
                <w:szCs w:val="28"/>
                <w:lang w:eastAsia="en-US"/>
              </w:rPr>
              <w:t>2669022</w:t>
            </w:r>
          </w:p>
        </w:tc>
        <w:tc>
          <w:tcPr>
            <w:tcW w:w="1701" w:type="dxa"/>
            <w:shd w:val="clear" w:color="auto" w:fill="auto"/>
          </w:tcPr>
          <w:p w:rsidR="00B91B70" w:rsidRPr="00FF3D21" w:rsidRDefault="00B91B70" w:rsidP="00B91B70">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B91B70" w:rsidRPr="00FF3D21" w:rsidRDefault="00B91B70" w:rsidP="00B91B70">
            <w:pPr>
              <w:jc w:val="center"/>
              <w:rPr>
                <w:rFonts w:ascii="Times New Roman" w:hAnsi="Times New Roman" w:cs="Times New Roman"/>
                <w:sz w:val="28"/>
                <w:szCs w:val="28"/>
              </w:rPr>
            </w:pPr>
            <w:r>
              <w:rPr>
                <w:rFonts w:ascii="Times New Roman" w:hAnsi="Times New Roman" w:cs="Times New Roman"/>
                <w:sz w:val="28"/>
                <w:szCs w:val="28"/>
              </w:rPr>
              <w:t>2158937,01</w:t>
            </w:r>
          </w:p>
        </w:tc>
        <w:tc>
          <w:tcPr>
            <w:tcW w:w="1984" w:type="dxa"/>
            <w:shd w:val="clear" w:color="auto" w:fill="auto"/>
          </w:tcPr>
          <w:p w:rsidR="00B91B70" w:rsidRPr="00FF3D21" w:rsidRDefault="00B91B70" w:rsidP="00B91B70">
            <w:pPr>
              <w:jc w:val="center"/>
              <w:rPr>
                <w:rFonts w:ascii="Times New Roman" w:hAnsi="Times New Roman" w:cs="Times New Roman"/>
                <w:sz w:val="28"/>
                <w:szCs w:val="28"/>
              </w:rPr>
            </w:pPr>
            <w:r>
              <w:rPr>
                <w:rFonts w:ascii="Times New Roman" w:hAnsi="Times New Roman" w:cs="Times New Roman"/>
                <w:sz w:val="28"/>
                <w:szCs w:val="28"/>
              </w:rPr>
              <w:t>2158937,01</w:t>
            </w:r>
          </w:p>
        </w:tc>
      </w:tr>
      <w:tr w:rsidR="00B91B70" w:rsidRPr="00FF3D21" w:rsidTr="00B91B70">
        <w:trPr>
          <w:trHeight w:val="413"/>
        </w:trPr>
        <w:tc>
          <w:tcPr>
            <w:tcW w:w="853" w:type="dxa"/>
            <w:shd w:val="clear" w:color="auto" w:fill="auto"/>
          </w:tcPr>
          <w:p w:rsidR="00B91B70" w:rsidRPr="00FF3D21" w:rsidRDefault="00B91B70" w:rsidP="00B91B70">
            <w:pPr>
              <w:jc w:val="center"/>
              <w:rPr>
                <w:rFonts w:ascii="Times New Roman" w:hAnsi="Times New Roman" w:cs="Times New Roman"/>
                <w:sz w:val="28"/>
                <w:szCs w:val="28"/>
              </w:rPr>
            </w:pPr>
            <w:r>
              <w:rPr>
                <w:rFonts w:ascii="Times New Roman" w:hAnsi="Times New Roman" w:cs="Times New Roman"/>
                <w:sz w:val="28"/>
                <w:szCs w:val="28"/>
              </w:rPr>
              <w:t>2</w:t>
            </w:r>
          </w:p>
        </w:tc>
        <w:tc>
          <w:tcPr>
            <w:tcW w:w="3056" w:type="dxa"/>
            <w:shd w:val="clear" w:color="auto" w:fill="auto"/>
          </w:tcPr>
          <w:p w:rsidR="00B91B70" w:rsidRPr="00FF3D21" w:rsidRDefault="00B91B70" w:rsidP="00B91B70">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Відвал сніговий</w:t>
            </w:r>
          </w:p>
        </w:tc>
        <w:tc>
          <w:tcPr>
            <w:tcW w:w="1701" w:type="dxa"/>
            <w:shd w:val="clear" w:color="auto" w:fill="auto"/>
          </w:tcPr>
          <w:p w:rsidR="00B91B70" w:rsidRPr="00FF3D21" w:rsidRDefault="00B91B70" w:rsidP="00B91B70">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B91B70" w:rsidRPr="00FF3D21" w:rsidRDefault="00B91B70" w:rsidP="00B91B70">
            <w:pPr>
              <w:jc w:val="center"/>
              <w:rPr>
                <w:rFonts w:ascii="Times New Roman" w:hAnsi="Times New Roman" w:cs="Times New Roman"/>
                <w:sz w:val="28"/>
                <w:szCs w:val="28"/>
              </w:rPr>
            </w:pPr>
            <w:r>
              <w:rPr>
                <w:rFonts w:ascii="Times New Roman" w:hAnsi="Times New Roman" w:cs="Times New Roman"/>
                <w:sz w:val="28"/>
                <w:szCs w:val="28"/>
              </w:rPr>
              <w:t>120676,38</w:t>
            </w:r>
          </w:p>
        </w:tc>
        <w:tc>
          <w:tcPr>
            <w:tcW w:w="1984" w:type="dxa"/>
            <w:shd w:val="clear" w:color="auto" w:fill="auto"/>
          </w:tcPr>
          <w:p w:rsidR="00B91B70" w:rsidRPr="00FF3D21" w:rsidRDefault="00B91B70" w:rsidP="00B91B70">
            <w:pPr>
              <w:jc w:val="center"/>
              <w:rPr>
                <w:rFonts w:ascii="Times New Roman" w:hAnsi="Times New Roman" w:cs="Times New Roman"/>
                <w:sz w:val="28"/>
                <w:szCs w:val="28"/>
              </w:rPr>
            </w:pPr>
            <w:r>
              <w:rPr>
                <w:rFonts w:ascii="Times New Roman" w:hAnsi="Times New Roman" w:cs="Times New Roman"/>
                <w:sz w:val="28"/>
                <w:szCs w:val="28"/>
              </w:rPr>
              <w:t>120676,38</w:t>
            </w:r>
          </w:p>
        </w:tc>
      </w:tr>
      <w:tr w:rsidR="00B91B70" w:rsidRPr="00FF3D21" w:rsidTr="00B91B70">
        <w:trPr>
          <w:trHeight w:val="449"/>
        </w:trPr>
        <w:tc>
          <w:tcPr>
            <w:tcW w:w="853" w:type="dxa"/>
            <w:shd w:val="clear" w:color="auto" w:fill="auto"/>
          </w:tcPr>
          <w:p w:rsidR="00B91B70" w:rsidRDefault="00B91B70" w:rsidP="00B91B70">
            <w:pPr>
              <w:jc w:val="center"/>
              <w:rPr>
                <w:rFonts w:ascii="Times New Roman" w:hAnsi="Times New Roman" w:cs="Times New Roman"/>
                <w:sz w:val="28"/>
                <w:szCs w:val="28"/>
              </w:rPr>
            </w:pPr>
            <w:r>
              <w:rPr>
                <w:rFonts w:ascii="Times New Roman" w:hAnsi="Times New Roman" w:cs="Times New Roman"/>
                <w:sz w:val="28"/>
                <w:szCs w:val="28"/>
              </w:rPr>
              <w:t>3</w:t>
            </w:r>
          </w:p>
        </w:tc>
        <w:tc>
          <w:tcPr>
            <w:tcW w:w="3056" w:type="dxa"/>
            <w:shd w:val="clear" w:color="auto" w:fill="auto"/>
          </w:tcPr>
          <w:p w:rsidR="00B91B70" w:rsidRDefault="00B91B70" w:rsidP="00B91B70">
            <w:pPr>
              <w:pStyle w:val="af3"/>
              <w:spacing w:before="0"/>
              <w:ind w:firstLine="0"/>
              <w:contextualSpacing/>
              <w:jc w:val="both"/>
              <w:rPr>
                <w:rFonts w:ascii="Times New Roman" w:eastAsiaTheme="minorHAnsi" w:hAnsi="Times New Roman"/>
                <w:sz w:val="28"/>
                <w:szCs w:val="28"/>
                <w:lang w:eastAsia="en-US"/>
              </w:rPr>
            </w:pPr>
            <w:proofErr w:type="spellStart"/>
            <w:r>
              <w:rPr>
                <w:rFonts w:ascii="Times New Roman" w:eastAsiaTheme="minorHAnsi" w:hAnsi="Times New Roman"/>
                <w:sz w:val="28"/>
                <w:szCs w:val="28"/>
                <w:lang w:eastAsia="en-US"/>
              </w:rPr>
              <w:t>Палетні</w:t>
            </w:r>
            <w:proofErr w:type="spellEnd"/>
            <w:r>
              <w:rPr>
                <w:rFonts w:ascii="Times New Roman" w:eastAsiaTheme="minorHAnsi" w:hAnsi="Times New Roman"/>
                <w:sz w:val="28"/>
                <w:szCs w:val="28"/>
                <w:lang w:eastAsia="en-US"/>
              </w:rPr>
              <w:t xml:space="preserve"> вила</w:t>
            </w:r>
          </w:p>
        </w:tc>
        <w:tc>
          <w:tcPr>
            <w:tcW w:w="1701" w:type="dxa"/>
            <w:shd w:val="clear" w:color="auto" w:fill="auto"/>
          </w:tcPr>
          <w:p w:rsidR="00B91B70" w:rsidRDefault="00B91B70" w:rsidP="00B91B70">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B91B70" w:rsidRPr="00FF3D21" w:rsidRDefault="00B91B70" w:rsidP="00B91B70">
            <w:pPr>
              <w:jc w:val="center"/>
              <w:rPr>
                <w:rFonts w:ascii="Times New Roman" w:hAnsi="Times New Roman" w:cs="Times New Roman"/>
                <w:sz w:val="28"/>
                <w:szCs w:val="28"/>
              </w:rPr>
            </w:pPr>
            <w:r>
              <w:rPr>
                <w:rFonts w:ascii="Times New Roman" w:hAnsi="Times New Roman" w:cs="Times New Roman"/>
                <w:sz w:val="28"/>
                <w:szCs w:val="28"/>
              </w:rPr>
              <w:t>35837,23</w:t>
            </w:r>
          </w:p>
        </w:tc>
        <w:tc>
          <w:tcPr>
            <w:tcW w:w="1984" w:type="dxa"/>
            <w:shd w:val="clear" w:color="auto" w:fill="auto"/>
          </w:tcPr>
          <w:p w:rsidR="00B91B70" w:rsidRPr="00FF3D21" w:rsidRDefault="00B91B70" w:rsidP="00B91B70">
            <w:pPr>
              <w:jc w:val="center"/>
              <w:rPr>
                <w:rFonts w:ascii="Times New Roman" w:hAnsi="Times New Roman" w:cs="Times New Roman"/>
                <w:sz w:val="28"/>
                <w:szCs w:val="28"/>
              </w:rPr>
            </w:pPr>
            <w:r>
              <w:rPr>
                <w:rFonts w:ascii="Times New Roman" w:hAnsi="Times New Roman" w:cs="Times New Roman"/>
                <w:sz w:val="28"/>
                <w:szCs w:val="28"/>
              </w:rPr>
              <w:t>35837,23</w:t>
            </w:r>
          </w:p>
        </w:tc>
      </w:tr>
      <w:tr w:rsidR="00B91B70" w:rsidRPr="00FF3D21" w:rsidTr="00B91B70">
        <w:trPr>
          <w:trHeight w:val="371"/>
        </w:trPr>
        <w:tc>
          <w:tcPr>
            <w:tcW w:w="853" w:type="dxa"/>
            <w:shd w:val="clear" w:color="auto" w:fill="auto"/>
          </w:tcPr>
          <w:p w:rsidR="00B91B70" w:rsidRDefault="00B91B70" w:rsidP="00B91B70">
            <w:pPr>
              <w:jc w:val="center"/>
              <w:rPr>
                <w:rFonts w:ascii="Times New Roman" w:hAnsi="Times New Roman" w:cs="Times New Roman"/>
                <w:sz w:val="28"/>
                <w:szCs w:val="28"/>
              </w:rPr>
            </w:pPr>
            <w:r>
              <w:rPr>
                <w:rFonts w:ascii="Times New Roman" w:hAnsi="Times New Roman" w:cs="Times New Roman"/>
                <w:sz w:val="28"/>
                <w:szCs w:val="28"/>
              </w:rPr>
              <w:t>4</w:t>
            </w:r>
          </w:p>
        </w:tc>
        <w:tc>
          <w:tcPr>
            <w:tcW w:w="3056" w:type="dxa"/>
            <w:shd w:val="clear" w:color="auto" w:fill="auto"/>
          </w:tcPr>
          <w:p w:rsidR="00B91B70" w:rsidRDefault="00B91B70" w:rsidP="00B91B70">
            <w:pPr>
              <w:pStyle w:val="af3"/>
              <w:spacing w:before="0"/>
              <w:ind w:firstLine="0"/>
              <w:contextualSpacing/>
              <w:jc w:val="both"/>
              <w:rPr>
                <w:rFonts w:ascii="Times New Roman" w:hAnsi="Times New Roman"/>
                <w:sz w:val="28"/>
                <w:szCs w:val="28"/>
              </w:rPr>
            </w:pPr>
            <w:r>
              <w:rPr>
                <w:rFonts w:ascii="Times New Roman" w:hAnsi="Times New Roman"/>
                <w:sz w:val="28"/>
                <w:szCs w:val="28"/>
              </w:rPr>
              <w:t>Траншейний ківш</w:t>
            </w:r>
          </w:p>
        </w:tc>
        <w:tc>
          <w:tcPr>
            <w:tcW w:w="1701" w:type="dxa"/>
            <w:shd w:val="clear" w:color="auto" w:fill="auto"/>
          </w:tcPr>
          <w:p w:rsidR="00B91B70" w:rsidRDefault="00B91B70" w:rsidP="00B91B70">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B91B70" w:rsidRPr="00FF3D21" w:rsidRDefault="00B91B70" w:rsidP="00B91B70">
            <w:pPr>
              <w:jc w:val="center"/>
              <w:rPr>
                <w:rFonts w:ascii="Times New Roman" w:hAnsi="Times New Roman" w:cs="Times New Roman"/>
                <w:sz w:val="28"/>
                <w:szCs w:val="28"/>
              </w:rPr>
            </w:pPr>
            <w:r>
              <w:rPr>
                <w:rFonts w:ascii="Times New Roman" w:hAnsi="Times New Roman" w:cs="Times New Roman"/>
                <w:sz w:val="28"/>
                <w:szCs w:val="28"/>
              </w:rPr>
              <w:t>21282,92</w:t>
            </w:r>
          </w:p>
        </w:tc>
        <w:tc>
          <w:tcPr>
            <w:tcW w:w="1984" w:type="dxa"/>
            <w:shd w:val="clear" w:color="auto" w:fill="auto"/>
          </w:tcPr>
          <w:p w:rsidR="00B91B70" w:rsidRPr="00FF3D21" w:rsidRDefault="00B91B70" w:rsidP="00B91B70">
            <w:pPr>
              <w:jc w:val="center"/>
              <w:rPr>
                <w:rFonts w:ascii="Times New Roman" w:hAnsi="Times New Roman" w:cs="Times New Roman"/>
                <w:sz w:val="28"/>
                <w:szCs w:val="28"/>
              </w:rPr>
            </w:pPr>
            <w:r>
              <w:rPr>
                <w:rFonts w:ascii="Times New Roman" w:hAnsi="Times New Roman" w:cs="Times New Roman"/>
                <w:sz w:val="28"/>
                <w:szCs w:val="28"/>
              </w:rPr>
              <w:t>21282,92</w:t>
            </w:r>
          </w:p>
        </w:tc>
      </w:tr>
      <w:tr w:rsidR="00B91B70" w:rsidRPr="00FF3D21" w:rsidTr="00B91B70">
        <w:trPr>
          <w:trHeight w:val="696"/>
        </w:trPr>
        <w:tc>
          <w:tcPr>
            <w:tcW w:w="853" w:type="dxa"/>
            <w:shd w:val="clear" w:color="auto" w:fill="auto"/>
          </w:tcPr>
          <w:p w:rsidR="00B91B70" w:rsidRDefault="00B91B70" w:rsidP="00B91B70">
            <w:pPr>
              <w:jc w:val="center"/>
              <w:rPr>
                <w:rFonts w:ascii="Times New Roman" w:hAnsi="Times New Roman" w:cs="Times New Roman"/>
                <w:sz w:val="28"/>
                <w:szCs w:val="28"/>
              </w:rPr>
            </w:pPr>
          </w:p>
        </w:tc>
        <w:tc>
          <w:tcPr>
            <w:tcW w:w="3056" w:type="dxa"/>
            <w:shd w:val="clear" w:color="auto" w:fill="auto"/>
          </w:tcPr>
          <w:p w:rsidR="00B91B70" w:rsidRDefault="00B91B70" w:rsidP="00B91B70">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B91B70" w:rsidRDefault="00B91B70" w:rsidP="00B91B70">
            <w:pPr>
              <w:jc w:val="center"/>
              <w:rPr>
                <w:rFonts w:ascii="Times New Roman" w:hAnsi="Times New Roman" w:cs="Times New Roman"/>
                <w:sz w:val="28"/>
                <w:szCs w:val="28"/>
              </w:rPr>
            </w:pPr>
          </w:p>
        </w:tc>
        <w:tc>
          <w:tcPr>
            <w:tcW w:w="1586" w:type="dxa"/>
            <w:shd w:val="clear" w:color="auto" w:fill="auto"/>
          </w:tcPr>
          <w:p w:rsidR="00B91B70" w:rsidRDefault="00B91B70" w:rsidP="00B91B70">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=SUM(ABOVE) </w:instrText>
            </w:r>
            <w:r>
              <w:rPr>
                <w:rFonts w:ascii="Times New Roman" w:hAnsi="Times New Roman" w:cs="Times New Roman"/>
                <w:sz w:val="28"/>
                <w:szCs w:val="28"/>
              </w:rPr>
              <w:fldChar w:fldCharType="separate"/>
            </w:r>
            <w:r>
              <w:rPr>
                <w:rFonts w:ascii="Times New Roman" w:hAnsi="Times New Roman" w:cs="Times New Roman"/>
                <w:noProof/>
                <w:sz w:val="28"/>
                <w:szCs w:val="28"/>
              </w:rPr>
              <w:t>2336733,54</w:t>
            </w:r>
            <w:r>
              <w:rPr>
                <w:rFonts w:ascii="Times New Roman" w:hAnsi="Times New Roman" w:cs="Times New Roman"/>
                <w:sz w:val="28"/>
                <w:szCs w:val="28"/>
              </w:rPr>
              <w:fldChar w:fldCharType="end"/>
            </w:r>
          </w:p>
        </w:tc>
        <w:tc>
          <w:tcPr>
            <w:tcW w:w="1984" w:type="dxa"/>
            <w:shd w:val="clear" w:color="auto" w:fill="auto"/>
          </w:tcPr>
          <w:p w:rsidR="00B91B70" w:rsidRDefault="00B91B70" w:rsidP="00B91B70">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=SUM(ABOVE) </w:instrText>
            </w:r>
            <w:r>
              <w:rPr>
                <w:rFonts w:ascii="Times New Roman" w:hAnsi="Times New Roman" w:cs="Times New Roman"/>
                <w:sz w:val="28"/>
                <w:szCs w:val="28"/>
              </w:rPr>
              <w:fldChar w:fldCharType="separate"/>
            </w:r>
            <w:r>
              <w:rPr>
                <w:rFonts w:ascii="Times New Roman" w:hAnsi="Times New Roman" w:cs="Times New Roman"/>
                <w:noProof/>
                <w:sz w:val="28"/>
                <w:szCs w:val="28"/>
              </w:rPr>
              <w:t>2336733,54</w:t>
            </w:r>
            <w:r>
              <w:rPr>
                <w:rFonts w:ascii="Times New Roman" w:hAnsi="Times New Roman" w:cs="Times New Roman"/>
                <w:sz w:val="28"/>
                <w:szCs w:val="28"/>
              </w:rPr>
              <w:fldChar w:fldCharType="end"/>
            </w:r>
          </w:p>
        </w:tc>
      </w:tr>
    </w:tbl>
    <w:p w:rsidR="00FF3D21" w:rsidRPr="00FF3D21" w:rsidRDefault="00FF3D21" w:rsidP="00FF3D21">
      <w:pPr>
        <w:jc w:val="center"/>
        <w:rPr>
          <w:rFonts w:ascii="Times New Roman" w:hAnsi="Times New Roman" w:cs="Times New Roman"/>
          <w:sz w:val="28"/>
          <w:szCs w:val="28"/>
        </w:rPr>
      </w:pPr>
    </w:p>
    <w:p w:rsidR="004E644C" w:rsidRPr="00FF3D21" w:rsidRDefault="004E644C" w:rsidP="00FF3D21">
      <w:pPr>
        <w:jc w:val="center"/>
        <w:rPr>
          <w:rFonts w:ascii="Times New Roman" w:hAnsi="Times New Roman" w:cs="Times New Roman"/>
          <w:sz w:val="28"/>
          <w:szCs w:val="28"/>
        </w:rPr>
      </w:pP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ED5E8C">
        <w:rPr>
          <w:rFonts w:ascii="Times New Roman" w:hAnsi="Times New Roman" w:cs="Times New Roman"/>
          <w:sz w:val="28"/>
          <w:szCs w:val="28"/>
        </w:rPr>
        <w:t>підпис</w:t>
      </w:r>
      <w:r w:rsidRPr="00FF3D21">
        <w:rPr>
          <w:rFonts w:ascii="Times New Roman" w:hAnsi="Times New Roman" w:cs="Times New Roman"/>
          <w:sz w:val="28"/>
          <w:szCs w:val="28"/>
        </w:rPr>
        <w:t xml:space="preserve">                   Мар’ян КОВАЛЬСЬКИЙ</w:t>
      </w:r>
    </w:p>
    <w:p w:rsidR="00FF3D21" w:rsidRDefault="00FF3D21"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C24709" w:rsidSect="00824B6A">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8"/>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B57"/>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D20D2"/>
    <w:rsid w:val="00200F6C"/>
    <w:rsid w:val="0020365A"/>
    <w:rsid w:val="00212923"/>
    <w:rsid w:val="00212E30"/>
    <w:rsid w:val="0021762E"/>
    <w:rsid w:val="00220F04"/>
    <w:rsid w:val="00234508"/>
    <w:rsid w:val="002408DE"/>
    <w:rsid w:val="0025192C"/>
    <w:rsid w:val="0025715C"/>
    <w:rsid w:val="00270889"/>
    <w:rsid w:val="00273C52"/>
    <w:rsid w:val="002775C9"/>
    <w:rsid w:val="00283ED2"/>
    <w:rsid w:val="00286B26"/>
    <w:rsid w:val="00287435"/>
    <w:rsid w:val="0029746E"/>
    <w:rsid w:val="002A662B"/>
    <w:rsid w:val="002C18F7"/>
    <w:rsid w:val="002D3EC8"/>
    <w:rsid w:val="002E0086"/>
    <w:rsid w:val="002F0EC3"/>
    <w:rsid w:val="002F2D49"/>
    <w:rsid w:val="00317A0C"/>
    <w:rsid w:val="00323E16"/>
    <w:rsid w:val="003344B3"/>
    <w:rsid w:val="00335438"/>
    <w:rsid w:val="00341D24"/>
    <w:rsid w:val="0037163F"/>
    <w:rsid w:val="00371870"/>
    <w:rsid w:val="00393BBB"/>
    <w:rsid w:val="003A1AF0"/>
    <w:rsid w:val="003A294D"/>
    <w:rsid w:val="003A367A"/>
    <w:rsid w:val="003A6F7B"/>
    <w:rsid w:val="003B5ABE"/>
    <w:rsid w:val="003B6CBF"/>
    <w:rsid w:val="003C0E5F"/>
    <w:rsid w:val="003F56B9"/>
    <w:rsid w:val="00403D14"/>
    <w:rsid w:val="004062E9"/>
    <w:rsid w:val="00406674"/>
    <w:rsid w:val="00413556"/>
    <w:rsid w:val="00447CC2"/>
    <w:rsid w:val="00462BAB"/>
    <w:rsid w:val="00474D30"/>
    <w:rsid w:val="00483347"/>
    <w:rsid w:val="0048501F"/>
    <w:rsid w:val="004A0A2B"/>
    <w:rsid w:val="004A4936"/>
    <w:rsid w:val="004A4B90"/>
    <w:rsid w:val="004B1E5A"/>
    <w:rsid w:val="004C24AD"/>
    <w:rsid w:val="004C3430"/>
    <w:rsid w:val="004C693F"/>
    <w:rsid w:val="004D4860"/>
    <w:rsid w:val="004E0029"/>
    <w:rsid w:val="004E644C"/>
    <w:rsid w:val="004F19AA"/>
    <w:rsid w:val="004F1A23"/>
    <w:rsid w:val="004F3144"/>
    <w:rsid w:val="004F6FF4"/>
    <w:rsid w:val="005029EB"/>
    <w:rsid w:val="00511D9B"/>
    <w:rsid w:val="00512BF5"/>
    <w:rsid w:val="00514D2E"/>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7461"/>
    <w:rsid w:val="006120F9"/>
    <w:rsid w:val="00624EB9"/>
    <w:rsid w:val="00627C42"/>
    <w:rsid w:val="00635092"/>
    <w:rsid w:val="006429F7"/>
    <w:rsid w:val="0064642E"/>
    <w:rsid w:val="0067061F"/>
    <w:rsid w:val="00671DC1"/>
    <w:rsid w:val="00673211"/>
    <w:rsid w:val="006744E2"/>
    <w:rsid w:val="006926A0"/>
    <w:rsid w:val="0069670D"/>
    <w:rsid w:val="006A3F8A"/>
    <w:rsid w:val="006B3A1F"/>
    <w:rsid w:val="006D5234"/>
    <w:rsid w:val="006E1B30"/>
    <w:rsid w:val="006E5AB6"/>
    <w:rsid w:val="006F482E"/>
    <w:rsid w:val="0070097B"/>
    <w:rsid w:val="00707647"/>
    <w:rsid w:val="007118E9"/>
    <w:rsid w:val="00722566"/>
    <w:rsid w:val="007225FA"/>
    <w:rsid w:val="007347D3"/>
    <w:rsid w:val="007428B1"/>
    <w:rsid w:val="007505EA"/>
    <w:rsid w:val="007561F8"/>
    <w:rsid w:val="00763DFC"/>
    <w:rsid w:val="007753D2"/>
    <w:rsid w:val="00781236"/>
    <w:rsid w:val="00783F64"/>
    <w:rsid w:val="00784664"/>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B3"/>
    <w:rsid w:val="00842598"/>
    <w:rsid w:val="00843958"/>
    <w:rsid w:val="0085653B"/>
    <w:rsid w:val="008567CA"/>
    <w:rsid w:val="00856AD0"/>
    <w:rsid w:val="00863610"/>
    <w:rsid w:val="00866C5B"/>
    <w:rsid w:val="00871236"/>
    <w:rsid w:val="00886718"/>
    <w:rsid w:val="00887F4A"/>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941F7"/>
    <w:rsid w:val="00996ADC"/>
    <w:rsid w:val="009A1DCB"/>
    <w:rsid w:val="009A75FA"/>
    <w:rsid w:val="009B153B"/>
    <w:rsid w:val="009B6581"/>
    <w:rsid w:val="009B77CE"/>
    <w:rsid w:val="009D061A"/>
    <w:rsid w:val="009D1489"/>
    <w:rsid w:val="009E4F20"/>
    <w:rsid w:val="009E5777"/>
    <w:rsid w:val="009E7439"/>
    <w:rsid w:val="009F5B86"/>
    <w:rsid w:val="00A06F42"/>
    <w:rsid w:val="00A14103"/>
    <w:rsid w:val="00A22130"/>
    <w:rsid w:val="00A42159"/>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2A5B"/>
    <w:rsid w:val="00B33474"/>
    <w:rsid w:val="00B57D43"/>
    <w:rsid w:val="00B7618C"/>
    <w:rsid w:val="00B8635F"/>
    <w:rsid w:val="00B91B70"/>
    <w:rsid w:val="00BA1566"/>
    <w:rsid w:val="00BA70D8"/>
    <w:rsid w:val="00BB3D5F"/>
    <w:rsid w:val="00BC4384"/>
    <w:rsid w:val="00BD6CA9"/>
    <w:rsid w:val="00BD7BA0"/>
    <w:rsid w:val="00C11DF8"/>
    <w:rsid w:val="00C121C5"/>
    <w:rsid w:val="00C13F36"/>
    <w:rsid w:val="00C2457B"/>
    <w:rsid w:val="00C24709"/>
    <w:rsid w:val="00C30558"/>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3662"/>
    <w:rsid w:val="00DC1227"/>
    <w:rsid w:val="00DC17E0"/>
    <w:rsid w:val="00DD49C7"/>
    <w:rsid w:val="00DE25C3"/>
    <w:rsid w:val="00DE70FC"/>
    <w:rsid w:val="00E005AD"/>
    <w:rsid w:val="00E0342A"/>
    <w:rsid w:val="00E11246"/>
    <w:rsid w:val="00E11EF4"/>
    <w:rsid w:val="00E26877"/>
    <w:rsid w:val="00E30FB9"/>
    <w:rsid w:val="00E36B07"/>
    <w:rsid w:val="00E4065D"/>
    <w:rsid w:val="00E4196E"/>
    <w:rsid w:val="00E60B4A"/>
    <w:rsid w:val="00E672E4"/>
    <w:rsid w:val="00E71161"/>
    <w:rsid w:val="00EA44D6"/>
    <w:rsid w:val="00EB7238"/>
    <w:rsid w:val="00ED5E8C"/>
    <w:rsid w:val="00EF0F84"/>
    <w:rsid w:val="00EF7A01"/>
    <w:rsid w:val="00F075F2"/>
    <w:rsid w:val="00F11E57"/>
    <w:rsid w:val="00F23928"/>
    <w:rsid w:val="00F25FE6"/>
    <w:rsid w:val="00F32E57"/>
    <w:rsid w:val="00F67714"/>
    <w:rsid w:val="00F75734"/>
    <w:rsid w:val="00F77DF4"/>
    <w:rsid w:val="00FA36A4"/>
    <w:rsid w:val="00FB1F7E"/>
    <w:rsid w:val="00FC09E5"/>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DEDB4"/>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6A4BD-18C5-49CE-BF01-068E6982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1327</Words>
  <Characters>757</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39</cp:revision>
  <cp:lastPrinted>2023-01-22T09:51:00Z</cp:lastPrinted>
  <dcterms:created xsi:type="dcterms:W3CDTF">2022-10-17T06:33:00Z</dcterms:created>
  <dcterms:modified xsi:type="dcterms:W3CDTF">2023-02-09T13:04:00Z</dcterms:modified>
</cp:coreProperties>
</file>